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2D17F" w14:textId="77777777" w:rsidR="007E60B8" w:rsidRPr="00846654" w:rsidRDefault="00CC29A8" w:rsidP="00846654">
      <w:pPr>
        <w:pStyle w:val="Naslov1"/>
        <w:rPr>
          <w:rFonts w:cstheme="minorHAnsi"/>
          <w:b/>
          <w:szCs w:val="24"/>
        </w:rPr>
      </w:pPr>
      <w:bookmarkStart w:id="0" w:name="_Toc450873"/>
      <w:bookmarkStart w:id="1" w:name="_Hlk523307150"/>
      <w:bookmarkStart w:id="2" w:name="_GoBack"/>
      <w:bookmarkEnd w:id="2"/>
      <w:r w:rsidRPr="00846654">
        <w:rPr>
          <w:rFonts w:cstheme="minorHAnsi"/>
          <w:b/>
          <w:szCs w:val="24"/>
        </w:rPr>
        <w:t>Priloga</w:t>
      </w:r>
      <w:r w:rsidR="00F9724D" w:rsidRPr="00846654">
        <w:rPr>
          <w:rFonts w:cstheme="minorHAnsi"/>
          <w:b/>
          <w:szCs w:val="24"/>
        </w:rPr>
        <w:t xml:space="preserve"> </w:t>
      </w:r>
      <w:r w:rsidRPr="00846654">
        <w:rPr>
          <w:rFonts w:cstheme="minorHAnsi"/>
          <w:b/>
          <w:szCs w:val="24"/>
        </w:rPr>
        <w:t xml:space="preserve">1: </w:t>
      </w:r>
      <w:r w:rsidR="00D427DE" w:rsidRPr="00846654">
        <w:rPr>
          <w:rFonts w:cstheme="minorHAnsi"/>
          <w:b/>
          <w:szCs w:val="24"/>
        </w:rPr>
        <w:t>OBREZEC ZA PRIJAVO</w:t>
      </w:r>
      <w:bookmarkEnd w:id="0"/>
      <w:r w:rsidR="00A41B8D" w:rsidRPr="00846654">
        <w:rPr>
          <w:rFonts w:cstheme="minorHAnsi"/>
          <w:b/>
          <w:szCs w:val="24"/>
        </w:rPr>
        <w:t xml:space="preserve"> </w:t>
      </w:r>
      <w:r w:rsidR="007E60B8" w:rsidRPr="00846654">
        <w:rPr>
          <w:rFonts w:cstheme="minorHAnsi"/>
          <w:b/>
          <w:szCs w:val="24"/>
        </w:rPr>
        <w:br/>
      </w:r>
    </w:p>
    <w:p w14:paraId="1F7BC816" w14:textId="77777777" w:rsidR="007848FF" w:rsidRPr="009B143A" w:rsidRDefault="008D1022" w:rsidP="000B518A">
      <w:pPr>
        <w:pStyle w:val="Noga"/>
        <w:jc w:val="both"/>
        <w:rPr>
          <w:rFonts w:eastAsiaTheme="majorEastAsia" w:cstheme="minorHAnsi"/>
          <w:b/>
          <w:color w:val="009347"/>
          <w:sz w:val="24"/>
          <w:szCs w:val="24"/>
        </w:rPr>
      </w:pPr>
      <w:r w:rsidRPr="009B143A">
        <w:rPr>
          <w:rFonts w:eastAsiaTheme="majorEastAsia" w:cstheme="minorHAnsi"/>
          <w:b/>
          <w:color w:val="009347"/>
          <w:sz w:val="24"/>
          <w:szCs w:val="24"/>
        </w:rPr>
        <w:t xml:space="preserve">ZA PRIDOBITEV ZNAKA </w:t>
      </w:r>
      <w:r w:rsidR="00FA075A">
        <w:rPr>
          <w:rFonts w:eastAsiaTheme="majorEastAsia" w:cstheme="minorHAnsi"/>
          <w:b/>
          <w:color w:val="009347"/>
          <w:sz w:val="24"/>
          <w:szCs w:val="24"/>
        </w:rPr>
        <w:t xml:space="preserve">OKUSI </w:t>
      </w:r>
      <w:r w:rsidR="007848FF" w:rsidRPr="009B143A">
        <w:rPr>
          <w:rFonts w:eastAsiaTheme="majorEastAsia" w:cstheme="minorHAnsi"/>
          <w:b/>
          <w:color w:val="009347"/>
          <w:sz w:val="24"/>
          <w:szCs w:val="24"/>
        </w:rPr>
        <w:t>ZELENO ZLATO</w:t>
      </w:r>
      <w:r w:rsidR="00A41B8D">
        <w:rPr>
          <w:rFonts w:eastAsiaTheme="majorEastAsia" w:cstheme="minorHAnsi"/>
          <w:b/>
          <w:color w:val="009347"/>
          <w:sz w:val="24"/>
          <w:szCs w:val="24"/>
        </w:rPr>
        <w:t xml:space="preserve"> </w:t>
      </w:r>
    </w:p>
    <w:p w14:paraId="6AB7AA63" w14:textId="77777777" w:rsidR="007848FF" w:rsidRPr="009B143A" w:rsidRDefault="007848FF" w:rsidP="000B518A">
      <w:pPr>
        <w:jc w:val="both"/>
        <w:rPr>
          <w:rFonts w:eastAsiaTheme="majorEastAsia" w:cstheme="minorHAnsi"/>
          <w:b/>
          <w:color w:val="009347"/>
          <w:sz w:val="24"/>
          <w:szCs w:val="24"/>
        </w:rPr>
      </w:pPr>
    </w:p>
    <w:p w14:paraId="23109339" w14:textId="77777777" w:rsidR="00B25A8F" w:rsidRPr="009B143A" w:rsidRDefault="007848FF" w:rsidP="000B518A">
      <w:pPr>
        <w:pStyle w:val="Odstavekseznama"/>
        <w:numPr>
          <w:ilvl w:val="0"/>
          <w:numId w:val="13"/>
        </w:numPr>
        <w:spacing w:before="100" w:beforeAutospacing="1" w:after="100" w:afterAutospacing="1" w:line="240" w:lineRule="auto"/>
        <w:jc w:val="both"/>
        <w:rPr>
          <w:rFonts w:asciiTheme="minorHAnsi" w:eastAsiaTheme="majorEastAsia" w:hAnsiTheme="minorHAnsi" w:cstheme="minorHAnsi"/>
          <w:b/>
          <w:color w:val="009347"/>
          <w:sz w:val="24"/>
          <w:szCs w:val="24"/>
        </w:rPr>
      </w:pPr>
      <w:r w:rsidRPr="009B143A">
        <w:rPr>
          <w:rFonts w:asciiTheme="minorHAnsi" w:eastAsiaTheme="majorEastAsia" w:hAnsiTheme="minorHAnsi" w:cstheme="minorHAnsi"/>
          <w:b/>
          <w:color w:val="009347"/>
          <w:sz w:val="24"/>
          <w:szCs w:val="24"/>
        </w:rPr>
        <w:t xml:space="preserve"> OSNOVNI PODATKI </w:t>
      </w:r>
    </w:p>
    <w:tbl>
      <w:tblPr>
        <w:tblStyle w:val="Tabelamrea"/>
        <w:tblW w:w="0" w:type="auto"/>
        <w:tblInd w:w="-432" w:type="dxa"/>
        <w:tblLook w:val="04A0" w:firstRow="1" w:lastRow="0" w:firstColumn="1" w:lastColumn="0" w:noHBand="0" w:noVBand="1"/>
      </w:tblPr>
      <w:tblGrid>
        <w:gridCol w:w="9494"/>
      </w:tblGrid>
      <w:tr w:rsidR="007848FF" w:rsidRPr="009B143A" w14:paraId="12261F0F" w14:textId="77777777" w:rsidTr="008D1022">
        <w:tc>
          <w:tcPr>
            <w:tcW w:w="9494" w:type="dxa"/>
          </w:tcPr>
          <w:p w14:paraId="4DECC3D4"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Naziv ponudnika:</w:t>
            </w:r>
          </w:p>
          <w:p w14:paraId="0F2178DB" w14:textId="77777777" w:rsidR="007848FF" w:rsidRPr="009B143A" w:rsidRDefault="007848FF" w:rsidP="000B518A">
            <w:pPr>
              <w:spacing w:before="100" w:beforeAutospacing="1" w:after="100" w:afterAutospacing="1"/>
              <w:jc w:val="both"/>
              <w:rPr>
                <w:rFonts w:cstheme="minorHAnsi"/>
                <w:sz w:val="24"/>
                <w:szCs w:val="24"/>
              </w:rPr>
            </w:pPr>
          </w:p>
        </w:tc>
      </w:tr>
      <w:tr w:rsidR="008D1022" w:rsidRPr="009B143A" w14:paraId="315528FD" w14:textId="77777777" w:rsidTr="008D1022">
        <w:tc>
          <w:tcPr>
            <w:tcW w:w="9494" w:type="dxa"/>
          </w:tcPr>
          <w:p w14:paraId="5B825073" w14:textId="77777777" w:rsidR="008D1022" w:rsidRPr="009B143A" w:rsidRDefault="008D1022" w:rsidP="000B518A">
            <w:pPr>
              <w:spacing w:before="100" w:beforeAutospacing="1" w:after="100" w:afterAutospacing="1"/>
              <w:jc w:val="both"/>
              <w:rPr>
                <w:rFonts w:cstheme="minorHAnsi"/>
                <w:sz w:val="24"/>
                <w:szCs w:val="24"/>
              </w:rPr>
            </w:pPr>
            <w:r w:rsidRPr="009B143A">
              <w:rPr>
                <w:rFonts w:cstheme="minorHAnsi"/>
                <w:sz w:val="24"/>
                <w:szCs w:val="24"/>
              </w:rPr>
              <w:t xml:space="preserve">Ime in priimek osebe, ki je izpolnila obrazec: </w:t>
            </w:r>
          </w:p>
        </w:tc>
      </w:tr>
      <w:tr w:rsidR="007848FF" w:rsidRPr="009B143A" w14:paraId="2600725F" w14:textId="77777777" w:rsidTr="008D1022">
        <w:tc>
          <w:tcPr>
            <w:tcW w:w="9494" w:type="dxa"/>
          </w:tcPr>
          <w:p w14:paraId="2B124A41" w14:textId="77777777" w:rsidR="007848FF" w:rsidRPr="009B143A" w:rsidRDefault="008D1022" w:rsidP="000B518A">
            <w:pPr>
              <w:spacing w:before="100" w:beforeAutospacing="1" w:after="100" w:afterAutospacing="1"/>
              <w:jc w:val="both"/>
              <w:rPr>
                <w:rFonts w:cstheme="minorHAnsi"/>
                <w:sz w:val="24"/>
                <w:szCs w:val="24"/>
              </w:rPr>
            </w:pPr>
            <w:r w:rsidRPr="009B143A">
              <w:rPr>
                <w:rFonts w:cstheme="minorHAnsi"/>
                <w:sz w:val="24"/>
                <w:szCs w:val="24"/>
              </w:rPr>
              <w:t>Kontakt</w:t>
            </w:r>
          </w:p>
          <w:p w14:paraId="77B75901" w14:textId="77777777" w:rsidR="008D1022" w:rsidRPr="009B143A" w:rsidRDefault="008D1022" w:rsidP="000B518A">
            <w:pPr>
              <w:spacing w:before="100" w:beforeAutospacing="1" w:after="100" w:afterAutospacing="1"/>
              <w:jc w:val="both"/>
              <w:rPr>
                <w:rFonts w:cstheme="minorHAnsi"/>
                <w:sz w:val="24"/>
                <w:szCs w:val="24"/>
              </w:rPr>
            </w:pPr>
            <w:r w:rsidRPr="009B143A">
              <w:rPr>
                <w:rFonts w:cstheme="minorHAnsi"/>
                <w:sz w:val="24"/>
                <w:szCs w:val="24"/>
              </w:rPr>
              <w:t xml:space="preserve">e-mail: </w:t>
            </w:r>
            <w:r w:rsidRPr="009B143A">
              <w:rPr>
                <w:rFonts w:cstheme="minorHAnsi"/>
                <w:sz w:val="24"/>
                <w:szCs w:val="24"/>
              </w:rPr>
              <w:br/>
              <w:t xml:space="preserve">telefon: </w:t>
            </w:r>
          </w:p>
          <w:p w14:paraId="4FDE80CF" w14:textId="77777777" w:rsidR="007848FF" w:rsidRPr="009B143A" w:rsidRDefault="007848FF" w:rsidP="000B518A">
            <w:pPr>
              <w:spacing w:before="100" w:beforeAutospacing="1" w:after="100" w:afterAutospacing="1"/>
              <w:jc w:val="both"/>
              <w:rPr>
                <w:rFonts w:cstheme="minorHAnsi"/>
                <w:sz w:val="24"/>
                <w:szCs w:val="24"/>
              </w:rPr>
            </w:pPr>
          </w:p>
        </w:tc>
      </w:tr>
    </w:tbl>
    <w:p w14:paraId="7A3072EF" w14:textId="77777777" w:rsidR="00A74A2F" w:rsidRPr="00A74A2F" w:rsidRDefault="00ED2880" w:rsidP="000B518A">
      <w:pPr>
        <w:spacing w:before="100" w:beforeAutospacing="1" w:after="100" w:afterAutospacing="1" w:line="240" w:lineRule="auto"/>
        <w:jc w:val="both"/>
        <w:rPr>
          <w:rFonts w:eastAsiaTheme="majorEastAsia" w:cstheme="minorHAnsi"/>
          <w:b/>
          <w:color w:val="009347"/>
          <w:sz w:val="24"/>
          <w:szCs w:val="24"/>
        </w:rPr>
      </w:pPr>
      <w:r>
        <w:rPr>
          <w:rFonts w:eastAsiaTheme="majorEastAsia" w:cstheme="minorHAnsi"/>
          <w:b/>
          <w:color w:val="009347"/>
          <w:sz w:val="24"/>
          <w:szCs w:val="24"/>
        </w:rPr>
        <w:t xml:space="preserve">Navodilo za izpolnjevanje:  </w:t>
      </w:r>
    </w:p>
    <w:p w14:paraId="2FB64585" w14:textId="77777777" w:rsidR="00ED2880" w:rsidRDefault="00ED2880" w:rsidP="000B518A">
      <w:pPr>
        <w:pStyle w:val="Odstavekseznama"/>
        <w:numPr>
          <w:ilvl w:val="0"/>
          <w:numId w:val="15"/>
        </w:numPr>
        <w:spacing w:before="100" w:beforeAutospacing="1" w:after="100" w:afterAutospacing="1" w:line="240" w:lineRule="auto"/>
        <w:jc w:val="both"/>
        <w:rPr>
          <w:rFonts w:eastAsiaTheme="majorEastAsia" w:cstheme="minorHAnsi"/>
          <w:b/>
          <w:color w:val="009347"/>
          <w:sz w:val="24"/>
          <w:szCs w:val="24"/>
        </w:rPr>
      </w:pPr>
      <w:r w:rsidRPr="00ED2880">
        <w:rPr>
          <w:rFonts w:eastAsiaTheme="majorEastAsia" w:cstheme="minorHAnsi"/>
          <w:b/>
          <w:color w:val="009347"/>
          <w:sz w:val="24"/>
          <w:szCs w:val="24"/>
        </w:rPr>
        <w:t>ponudniki hrane</w:t>
      </w:r>
      <w:r>
        <w:rPr>
          <w:rFonts w:eastAsiaTheme="majorEastAsia" w:cstheme="minorHAnsi"/>
          <w:b/>
          <w:color w:val="009347"/>
          <w:sz w:val="24"/>
          <w:szCs w:val="24"/>
        </w:rPr>
        <w:t xml:space="preserve"> in pijače</w:t>
      </w:r>
      <w:r w:rsidRPr="00ED2880">
        <w:rPr>
          <w:rFonts w:eastAsiaTheme="majorEastAsia" w:cstheme="minorHAnsi"/>
          <w:b/>
          <w:color w:val="009347"/>
          <w:sz w:val="24"/>
          <w:szCs w:val="24"/>
        </w:rPr>
        <w:t xml:space="preserve"> izpolnite vprašanji pod številko 2</w:t>
      </w:r>
      <w:r w:rsidR="00A74A2F">
        <w:rPr>
          <w:rFonts w:eastAsiaTheme="majorEastAsia" w:cstheme="minorHAnsi"/>
          <w:b/>
          <w:color w:val="009347"/>
          <w:sz w:val="24"/>
          <w:szCs w:val="24"/>
        </w:rPr>
        <w:t>.</w:t>
      </w:r>
      <w:r w:rsidRPr="00ED2880">
        <w:rPr>
          <w:rFonts w:eastAsiaTheme="majorEastAsia" w:cstheme="minorHAnsi"/>
          <w:b/>
          <w:color w:val="009347"/>
          <w:sz w:val="24"/>
          <w:szCs w:val="24"/>
        </w:rPr>
        <w:t xml:space="preserve"> in 3. </w:t>
      </w:r>
    </w:p>
    <w:p w14:paraId="7E95BB2E" w14:textId="77777777" w:rsidR="007848FF" w:rsidRDefault="00ED2880" w:rsidP="000B518A">
      <w:pPr>
        <w:pStyle w:val="Odstavekseznama"/>
        <w:numPr>
          <w:ilvl w:val="0"/>
          <w:numId w:val="15"/>
        </w:numPr>
        <w:spacing w:before="100" w:beforeAutospacing="1" w:after="100" w:afterAutospacing="1" w:line="240" w:lineRule="auto"/>
        <w:jc w:val="both"/>
        <w:rPr>
          <w:rFonts w:eastAsiaTheme="majorEastAsia" w:cstheme="minorHAnsi"/>
          <w:b/>
          <w:color w:val="009347"/>
          <w:sz w:val="24"/>
          <w:szCs w:val="24"/>
        </w:rPr>
      </w:pPr>
      <w:r>
        <w:rPr>
          <w:rFonts w:eastAsiaTheme="majorEastAsia" w:cstheme="minorHAnsi"/>
          <w:b/>
          <w:color w:val="009347"/>
          <w:sz w:val="24"/>
          <w:szCs w:val="24"/>
        </w:rPr>
        <w:t>p</w:t>
      </w:r>
      <w:r w:rsidRPr="00ED2880">
        <w:rPr>
          <w:rFonts w:eastAsiaTheme="majorEastAsia" w:cstheme="minorHAnsi"/>
          <w:b/>
          <w:color w:val="009347"/>
          <w:sz w:val="24"/>
          <w:szCs w:val="24"/>
        </w:rPr>
        <w:t xml:space="preserve">onudniki </w:t>
      </w:r>
      <w:r>
        <w:rPr>
          <w:rFonts w:eastAsiaTheme="majorEastAsia" w:cstheme="minorHAnsi"/>
          <w:b/>
          <w:color w:val="009347"/>
          <w:sz w:val="24"/>
          <w:szCs w:val="24"/>
        </w:rPr>
        <w:t>pijače izpolnite vprašanji pod številko 4</w:t>
      </w:r>
      <w:r w:rsidR="00A74A2F">
        <w:rPr>
          <w:rFonts w:eastAsiaTheme="majorEastAsia" w:cstheme="minorHAnsi"/>
          <w:b/>
          <w:color w:val="009347"/>
          <w:sz w:val="24"/>
          <w:szCs w:val="24"/>
        </w:rPr>
        <w:t>.</w:t>
      </w:r>
      <w:r>
        <w:rPr>
          <w:rFonts w:eastAsiaTheme="majorEastAsia" w:cstheme="minorHAnsi"/>
          <w:b/>
          <w:color w:val="009347"/>
          <w:sz w:val="24"/>
          <w:szCs w:val="24"/>
        </w:rPr>
        <w:t xml:space="preserve"> in 5. </w:t>
      </w:r>
    </w:p>
    <w:p w14:paraId="513AD8EF" w14:textId="77777777" w:rsidR="00846654" w:rsidRDefault="00846654" w:rsidP="00846654">
      <w:pPr>
        <w:pStyle w:val="Odstavekseznama"/>
        <w:spacing w:before="100" w:beforeAutospacing="1" w:after="100" w:afterAutospacing="1" w:line="240" w:lineRule="auto"/>
        <w:jc w:val="both"/>
        <w:rPr>
          <w:rFonts w:eastAsiaTheme="majorEastAsia" w:cstheme="minorHAnsi"/>
          <w:b/>
          <w:color w:val="009347"/>
          <w:sz w:val="24"/>
          <w:szCs w:val="24"/>
        </w:rPr>
      </w:pPr>
    </w:p>
    <w:p w14:paraId="59A1212A" w14:textId="77777777" w:rsidR="00ED2880" w:rsidRPr="00ED2880" w:rsidRDefault="00ED2880" w:rsidP="000B518A">
      <w:pPr>
        <w:pStyle w:val="Odstavekseznama"/>
        <w:spacing w:before="100" w:beforeAutospacing="1" w:after="100" w:afterAutospacing="1" w:line="240" w:lineRule="auto"/>
        <w:jc w:val="both"/>
        <w:rPr>
          <w:rFonts w:eastAsiaTheme="majorEastAsia" w:cstheme="minorHAnsi"/>
          <w:b/>
          <w:color w:val="009347"/>
          <w:sz w:val="24"/>
          <w:szCs w:val="24"/>
        </w:rPr>
      </w:pPr>
    </w:p>
    <w:p w14:paraId="15822805" w14:textId="77777777" w:rsidR="00ED2880" w:rsidRDefault="00ED2880" w:rsidP="000B518A">
      <w:pPr>
        <w:pStyle w:val="Odstavekseznama"/>
        <w:numPr>
          <w:ilvl w:val="0"/>
          <w:numId w:val="13"/>
        </w:numPr>
        <w:spacing w:before="100" w:beforeAutospacing="1" w:after="100" w:afterAutospacing="1" w:line="240" w:lineRule="auto"/>
        <w:jc w:val="both"/>
        <w:rPr>
          <w:rFonts w:asciiTheme="minorHAnsi" w:eastAsiaTheme="majorEastAsia" w:hAnsiTheme="minorHAnsi" w:cstheme="minorHAnsi"/>
          <w:b/>
          <w:color w:val="009347"/>
          <w:sz w:val="24"/>
          <w:szCs w:val="24"/>
        </w:rPr>
      </w:pPr>
      <w:r>
        <w:rPr>
          <w:rFonts w:asciiTheme="minorHAnsi" w:eastAsiaTheme="majorEastAsia" w:hAnsiTheme="minorHAnsi" w:cstheme="minorHAnsi"/>
          <w:b/>
          <w:color w:val="009347"/>
          <w:sz w:val="24"/>
          <w:szCs w:val="24"/>
        </w:rPr>
        <w:t>ZA PONUDNIKE HRANE IN PIJAČE</w:t>
      </w:r>
    </w:p>
    <w:p w14:paraId="3D46008A" w14:textId="77777777" w:rsidR="00B25A8F" w:rsidRPr="00ED2880" w:rsidRDefault="007848FF" w:rsidP="000B518A">
      <w:pPr>
        <w:pStyle w:val="Odstavekseznama"/>
        <w:spacing w:before="100" w:beforeAutospacing="1" w:after="100" w:afterAutospacing="1" w:line="240" w:lineRule="auto"/>
        <w:ind w:left="0"/>
        <w:jc w:val="both"/>
        <w:rPr>
          <w:rFonts w:asciiTheme="minorHAnsi" w:eastAsiaTheme="majorEastAsia" w:hAnsiTheme="minorHAnsi" w:cstheme="minorHAnsi"/>
          <w:b/>
          <w:color w:val="009347"/>
          <w:sz w:val="24"/>
          <w:szCs w:val="24"/>
        </w:rPr>
      </w:pPr>
      <w:r w:rsidRPr="00ED2880">
        <w:rPr>
          <w:rFonts w:asciiTheme="minorHAnsi" w:eastAsiaTheme="majorEastAsia" w:hAnsiTheme="minorHAnsi" w:cstheme="minorHAnsi"/>
          <w:b/>
          <w:color w:val="009347"/>
          <w:sz w:val="24"/>
          <w:szCs w:val="24"/>
        </w:rPr>
        <w:t>ZAGOTAVLJANJE JEDI ZELENO ZLATO</w:t>
      </w:r>
      <w:r w:rsidR="00B25A8F" w:rsidRPr="00ED2880">
        <w:rPr>
          <w:rFonts w:asciiTheme="minorHAnsi" w:eastAsiaTheme="majorEastAsia" w:hAnsiTheme="minorHAnsi" w:cstheme="minorHAnsi"/>
          <w:b/>
          <w:color w:val="009347"/>
          <w:sz w:val="24"/>
          <w:szCs w:val="24"/>
        </w:rPr>
        <w:t xml:space="preserve"> = IZPOLNJEVANJE POGOJEV</w:t>
      </w:r>
    </w:p>
    <w:p w14:paraId="418F74DE" w14:textId="77777777" w:rsidR="00B25A8F" w:rsidRPr="009B143A" w:rsidRDefault="00B25A8F" w:rsidP="000B518A">
      <w:pPr>
        <w:pStyle w:val="Odstavekseznama"/>
        <w:spacing w:before="100" w:beforeAutospacing="1" w:after="100" w:afterAutospacing="1" w:line="240" w:lineRule="auto"/>
        <w:ind w:left="0"/>
        <w:jc w:val="both"/>
        <w:rPr>
          <w:rFonts w:asciiTheme="minorHAnsi" w:eastAsiaTheme="majorEastAsia" w:hAnsiTheme="minorHAnsi" w:cstheme="minorHAnsi"/>
          <w:b/>
          <w:color w:val="009347"/>
          <w:sz w:val="24"/>
          <w:szCs w:val="24"/>
        </w:rPr>
      </w:pPr>
      <w:r w:rsidRPr="009B143A">
        <w:rPr>
          <w:rFonts w:asciiTheme="minorHAnsi" w:hAnsiTheme="minorHAnsi" w:cstheme="minorHAnsi"/>
          <w:sz w:val="24"/>
          <w:szCs w:val="24"/>
        </w:rPr>
        <w:t xml:space="preserve">Prosimo, izberite vsaj eno ali dve jedi po receptu Jerneja Zvera (glej priloga 2) in vsaj eno tipično jed Spodnje Savinjske doline po svojem receptu (glej priloga 3), ki jo boste umestili na svoj jedilnik. </w:t>
      </w:r>
      <w:r w:rsidRPr="009B143A">
        <w:rPr>
          <w:rFonts w:asciiTheme="minorHAnsi" w:hAnsiTheme="minorHAnsi" w:cstheme="minorHAnsi"/>
          <w:b/>
          <w:sz w:val="24"/>
          <w:szCs w:val="24"/>
        </w:rPr>
        <w:t>Na jedilniku morate zagotoviti skupaj vsaj 2-3  tipične jedi Zeleno zlato in ponudbo lokalnega piva Kukec.</w:t>
      </w:r>
      <w:r w:rsidRPr="009B143A">
        <w:rPr>
          <w:rFonts w:asciiTheme="minorHAnsi" w:hAnsiTheme="minorHAnsi" w:cstheme="minorHAnsi"/>
          <w:sz w:val="24"/>
          <w:szCs w:val="24"/>
        </w:rPr>
        <w:t xml:space="preserve"> </w:t>
      </w:r>
    </w:p>
    <w:p w14:paraId="37832E1C" w14:textId="77777777" w:rsidR="007848FF" w:rsidRPr="009B143A" w:rsidRDefault="009B143A" w:rsidP="000B518A">
      <w:pPr>
        <w:spacing w:before="100" w:beforeAutospacing="1" w:after="100" w:afterAutospacing="1" w:line="240" w:lineRule="auto"/>
        <w:jc w:val="both"/>
        <w:rPr>
          <w:rFonts w:cstheme="minorHAnsi"/>
          <w:sz w:val="24"/>
          <w:szCs w:val="24"/>
        </w:rPr>
      </w:pPr>
      <w:r>
        <w:rPr>
          <w:rFonts w:cstheme="minorHAnsi"/>
          <w:sz w:val="24"/>
          <w:szCs w:val="24"/>
        </w:rPr>
        <w:t xml:space="preserve">Izberite </w:t>
      </w:r>
      <w:r w:rsidR="007848FF" w:rsidRPr="009B143A">
        <w:rPr>
          <w:rFonts w:cstheme="minorHAnsi"/>
          <w:sz w:val="24"/>
          <w:szCs w:val="24"/>
        </w:rPr>
        <w:t>1-2 jedi z razvitimi ali delno prirejenimi recepti Jerneja Zvera</w:t>
      </w:r>
      <w:r w:rsidR="00B25A8F" w:rsidRPr="009B143A">
        <w:rPr>
          <w:rFonts w:cstheme="minorHAnsi"/>
          <w:sz w:val="24"/>
          <w:szCs w:val="24"/>
        </w:rPr>
        <w:t xml:space="preserve"> (Priloga 2)</w:t>
      </w:r>
      <w:r>
        <w:rPr>
          <w:rFonts w:cstheme="minorHAnsi"/>
          <w:sz w:val="24"/>
          <w:szCs w:val="24"/>
        </w:rPr>
        <w:t xml:space="preserve">, ki jih boste vključili na jedilnik. </w:t>
      </w:r>
    </w:p>
    <w:tbl>
      <w:tblPr>
        <w:tblStyle w:val="Tabelamrea"/>
        <w:tblW w:w="0" w:type="auto"/>
        <w:tblInd w:w="-431" w:type="dxa"/>
        <w:tblLook w:val="04A0" w:firstRow="1" w:lastRow="0" w:firstColumn="1" w:lastColumn="0" w:noHBand="0" w:noVBand="1"/>
      </w:tblPr>
      <w:tblGrid>
        <w:gridCol w:w="507"/>
        <w:gridCol w:w="2119"/>
        <w:gridCol w:w="959"/>
        <w:gridCol w:w="4687"/>
        <w:gridCol w:w="1447"/>
      </w:tblGrid>
      <w:tr w:rsidR="007848FF" w:rsidRPr="009B143A" w14:paraId="1E8EEC98" w14:textId="77777777" w:rsidTr="007848FF">
        <w:tc>
          <w:tcPr>
            <w:tcW w:w="511" w:type="dxa"/>
          </w:tcPr>
          <w:p w14:paraId="3E8CAA42" w14:textId="77777777" w:rsidR="007848FF" w:rsidRPr="009B143A" w:rsidRDefault="007848FF" w:rsidP="000B518A">
            <w:pPr>
              <w:spacing w:before="100" w:beforeAutospacing="1" w:after="100" w:afterAutospacing="1"/>
              <w:jc w:val="both"/>
              <w:rPr>
                <w:rFonts w:cstheme="minorHAnsi"/>
                <w:sz w:val="24"/>
                <w:szCs w:val="24"/>
              </w:rPr>
            </w:pPr>
            <w:bookmarkStart w:id="3" w:name="_Hlk499729701"/>
          </w:p>
        </w:tc>
        <w:tc>
          <w:tcPr>
            <w:tcW w:w="2137" w:type="dxa"/>
          </w:tcPr>
          <w:p w14:paraId="356C87C2"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JED</w:t>
            </w:r>
          </w:p>
        </w:tc>
        <w:tc>
          <w:tcPr>
            <w:tcW w:w="961" w:type="dxa"/>
          </w:tcPr>
          <w:p w14:paraId="1FA0F8E4"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DA/NE</w:t>
            </w:r>
          </w:p>
        </w:tc>
        <w:tc>
          <w:tcPr>
            <w:tcW w:w="4755" w:type="dxa"/>
          </w:tcPr>
          <w:p w14:paraId="7D790D61" w14:textId="77777777" w:rsidR="007848FF" w:rsidRPr="009B143A" w:rsidRDefault="00B25A8F" w:rsidP="000B518A">
            <w:pPr>
              <w:spacing w:before="100" w:beforeAutospacing="1" w:after="100" w:afterAutospacing="1"/>
              <w:jc w:val="both"/>
              <w:rPr>
                <w:rFonts w:cstheme="minorHAnsi"/>
                <w:sz w:val="24"/>
                <w:szCs w:val="24"/>
              </w:rPr>
            </w:pPr>
            <w:r w:rsidRPr="009B143A">
              <w:rPr>
                <w:rFonts w:cstheme="minorHAnsi"/>
                <w:sz w:val="24"/>
                <w:szCs w:val="24"/>
              </w:rPr>
              <w:t>OPIS/ PRILAGODITVE</w:t>
            </w:r>
          </w:p>
        </w:tc>
        <w:tc>
          <w:tcPr>
            <w:tcW w:w="1463" w:type="dxa"/>
          </w:tcPr>
          <w:p w14:paraId="2803382D"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CENA</w:t>
            </w:r>
          </w:p>
        </w:tc>
      </w:tr>
      <w:tr w:rsidR="007848FF" w:rsidRPr="009B143A" w14:paraId="4347C5CC" w14:textId="77777777" w:rsidTr="007848FF">
        <w:tc>
          <w:tcPr>
            <w:tcW w:w="511" w:type="dxa"/>
          </w:tcPr>
          <w:p w14:paraId="6C173951"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1</w:t>
            </w:r>
          </w:p>
        </w:tc>
        <w:tc>
          <w:tcPr>
            <w:tcW w:w="2137" w:type="dxa"/>
          </w:tcPr>
          <w:p w14:paraId="51FEB7CF" w14:textId="77777777" w:rsidR="007848FF" w:rsidRPr="00ED6CB8" w:rsidRDefault="007848FF" w:rsidP="000B518A">
            <w:pPr>
              <w:spacing w:before="100" w:beforeAutospacing="1" w:after="100" w:afterAutospacing="1"/>
              <w:jc w:val="both"/>
              <w:rPr>
                <w:rFonts w:eastAsia="Calibri" w:cstheme="minorHAnsi"/>
                <w:sz w:val="24"/>
                <w:szCs w:val="24"/>
                <w:lang w:bidi="ar-SA"/>
              </w:rPr>
            </w:pPr>
            <w:r w:rsidRPr="00ED6CB8">
              <w:rPr>
                <w:rFonts w:eastAsia="Calibri" w:cstheme="minorHAnsi"/>
                <w:sz w:val="24"/>
                <w:szCs w:val="24"/>
                <w:lang w:bidi="ar-SA"/>
              </w:rPr>
              <w:t>Obirovska južna</w:t>
            </w:r>
          </w:p>
        </w:tc>
        <w:tc>
          <w:tcPr>
            <w:tcW w:w="961" w:type="dxa"/>
          </w:tcPr>
          <w:p w14:paraId="33DE62E1" w14:textId="77777777" w:rsidR="007848FF" w:rsidRPr="009B143A" w:rsidRDefault="007848FF" w:rsidP="000B518A">
            <w:pPr>
              <w:spacing w:before="100" w:beforeAutospacing="1" w:after="100" w:afterAutospacing="1"/>
              <w:jc w:val="both"/>
              <w:rPr>
                <w:rFonts w:cstheme="minorHAnsi"/>
                <w:sz w:val="24"/>
                <w:szCs w:val="24"/>
              </w:rPr>
            </w:pPr>
          </w:p>
        </w:tc>
        <w:tc>
          <w:tcPr>
            <w:tcW w:w="4755" w:type="dxa"/>
          </w:tcPr>
          <w:p w14:paraId="7584340B" w14:textId="77777777" w:rsidR="007848FF" w:rsidRPr="009B143A" w:rsidRDefault="007848FF" w:rsidP="000B518A">
            <w:pPr>
              <w:spacing w:before="100" w:beforeAutospacing="1" w:after="100" w:afterAutospacing="1"/>
              <w:jc w:val="both"/>
              <w:rPr>
                <w:rFonts w:cstheme="minorHAnsi"/>
                <w:sz w:val="24"/>
                <w:szCs w:val="24"/>
              </w:rPr>
            </w:pPr>
          </w:p>
        </w:tc>
        <w:tc>
          <w:tcPr>
            <w:tcW w:w="1463" w:type="dxa"/>
          </w:tcPr>
          <w:p w14:paraId="6BCD6FD2" w14:textId="77777777" w:rsidR="007848FF" w:rsidRPr="009B143A" w:rsidRDefault="007848FF" w:rsidP="000B518A">
            <w:pPr>
              <w:spacing w:before="100" w:beforeAutospacing="1" w:after="100" w:afterAutospacing="1"/>
              <w:jc w:val="both"/>
              <w:rPr>
                <w:rFonts w:cstheme="minorHAnsi"/>
                <w:sz w:val="24"/>
                <w:szCs w:val="24"/>
              </w:rPr>
            </w:pPr>
          </w:p>
        </w:tc>
      </w:tr>
      <w:tr w:rsidR="007848FF" w:rsidRPr="009B143A" w14:paraId="71DF7ECA" w14:textId="77777777" w:rsidTr="007848FF">
        <w:tc>
          <w:tcPr>
            <w:tcW w:w="511" w:type="dxa"/>
          </w:tcPr>
          <w:p w14:paraId="337BFC5A"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2</w:t>
            </w:r>
          </w:p>
        </w:tc>
        <w:tc>
          <w:tcPr>
            <w:tcW w:w="2137" w:type="dxa"/>
          </w:tcPr>
          <w:p w14:paraId="368CC8FC" w14:textId="77777777" w:rsidR="007848FF" w:rsidRPr="00ED6CB8" w:rsidRDefault="007848FF" w:rsidP="000B518A">
            <w:pPr>
              <w:spacing w:before="100" w:beforeAutospacing="1" w:after="100" w:afterAutospacing="1"/>
              <w:jc w:val="both"/>
              <w:rPr>
                <w:rFonts w:eastAsia="Calibri" w:cstheme="minorHAnsi"/>
                <w:sz w:val="24"/>
                <w:szCs w:val="24"/>
                <w:lang w:bidi="ar-SA"/>
              </w:rPr>
            </w:pPr>
            <w:r w:rsidRPr="00ED6CB8">
              <w:rPr>
                <w:rFonts w:eastAsia="Calibri" w:cstheme="minorHAnsi"/>
                <w:sz w:val="24"/>
                <w:szCs w:val="24"/>
                <w:lang w:bidi="ar-SA"/>
              </w:rPr>
              <w:t>Ješprenova rižota z gobami</w:t>
            </w:r>
          </w:p>
        </w:tc>
        <w:tc>
          <w:tcPr>
            <w:tcW w:w="961" w:type="dxa"/>
          </w:tcPr>
          <w:p w14:paraId="52073F8A" w14:textId="77777777" w:rsidR="007848FF" w:rsidRPr="009B143A" w:rsidRDefault="007848FF" w:rsidP="000B518A">
            <w:pPr>
              <w:spacing w:before="100" w:beforeAutospacing="1" w:after="100" w:afterAutospacing="1"/>
              <w:jc w:val="both"/>
              <w:rPr>
                <w:rFonts w:cstheme="minorHAnsi"/>
                <w:sz w:val="24"/>
                <w:szCs w:val="24"/>
              </w:rPr>
            </w:pPr>
          </w:p>
        </w:tc>
        <w:tc>
          <w:tcPr>
            <w:tcW w:w="4755" w:type="dxa"/>
          </w:tcPr>
          <w:p w14:paraId="7B1D82B9" w14:textId="77777777" w:rsidR="007848FF" w:rsidRPr="009B143A" w:rsidRDefault="007848FF" w:rsidP="000B518A">
            <w:pPr>
              <w:spacing w:before="100" w:beforeAutospacing="1" w:after="100" w:afterAutospacing="1"/>
              <w:jc w:val="both"/>
              <w:rPr>
                <w:rFonts w:cstheme="minorHAnsi"/>
                <w:sz w:val="24"/>
                <w:szCs w:val="24"/>
              </w:rPr>
            </w:pPr>
          </w:p>
        </w:tc>
        <w:tc>
          <w:tcPr>
            <w:tcW w:w="1463" w:type="dxa"/>
          </w:tcPr>
          <w:p w14:paraId="362CDB22" w14:textId="77777777" w:rsidR="007848FF" w:rsidRPr="009B143A" w:rsidRDefault="007848FF" w:rsidP="000B518A">
            <w:pPr>
              <w:spacing w:before="100" w:beforeAutospacing="1" w:after="100" w:afterAutospacing="1"/>
              <w:jc w:val="both"/>
              <w:rPr>
                <w:rFonts w:cstheme="minorHAnsi"/>
                <w:sz w:val="24"/>
                <w:szCs w:val="24"/>
              </w:rPr>
            </w:pPr>
          </w:p>
        </w:tc>
      </w:tr>
      <w:tr w:rsidR="007848FF" w:rsidRPr="009B143A" w14:paraId="38BD1FD4" w14:textId="77777777" w:rsidTr="007848FF">
        <w:tc>
          <w:tcPr>
            <w:tcW w:w="511" w:type="dxa"/>
          </w:tcPr>
          <w:p w14:paraId="26100A9D"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3</w:t>
            </w:r>
          </w:p>
        </w:tc>
        <w:tc>
          <w:tcPr>
            <w:tcW w:w="2137" w:type="dxa"/>
          </w:tcPr>
          <w:p w14:paraId="5073ECFF" w14:textId="77777777" w:rsidR="007848FF" w:rsidRPr="00ED6CB8" w:rsidRDefault="007848FF" w:rsidP="000B518A">
            <w:pPr>
              <w:spacing w:before="100" w:beforeAutospacing="1" w:after="100" w:afterAutospacing="1"/>
              <w:jc w:val="both"/>
              <w:rPr>
                <w:rFonts w:eastAsia="Calibri" w:cstheme="minorHAnsi"/>
                <w:sz w:val="24"/>
                <w:szCs w:val="24"/>
                <w:lang w:bidi="ar-SA"/>
              </w:rPr>
            </w:pPr>
            <w:r w:rsidRPr="00ED6CB8">
              <w:rPr>
                <w:rFonts w:eastAsia="Calibri" w:cstheme="minorHAnsi"/>
                <w:sz w:val="24"/>
                <w:szCs w:val="24"/>
                <w:lang w:bidi="ar-SA"/>
              </w:rPr>
              <w:t>Ragu z belo polento</w:t>
            </w:r>
          </w:p>
        </w:tc>
        <w:tc>
          <w:tcPr>
            <w:tcW w:w="961" w:type="dxa"/>
          </w:tcPr>
          <w:p w14:paraId="0A57C2D0" w14:textId="77777777" w:rsidR="007848FF" w:rsidRPr="009B143A" w:rsidRDefault="007848FF" w:rsidP="000B518A">
            <w:pPr>
              <w:spacing w:before="100" w:beforeAutospacing="1" w:after="100" w:afterAutospacing="1"/>
              <w:jc w:val="both"/>
              <w:rPr>
                <w:rFonts w:cstheme="minorHAnsi"/>
                <w:sz w:val="24"/>
                <w:szCs w:val="24"/>
              </w:rPr>
            </w:pPr>
          </w:p>
        </w:tc>
        <w:tc>
          <w:tcPr>
            <w:tcW w:w="4755" w:type="dxa"/>
          </w:tcPr>
          <w:p w14:paraId="63D966AC" w14:textId="77777777" w:rsidR="007848FF" w:rsidRPr="009B143A" w:rsidRDefault="007848FF" w:rsidP="000B518A">
            <w:pPr>
              <w:spacing w:before="100" w:beforeAutospacing="1" w:after="100" w:afterAutospacing="1"/>
              <w:jc w:val="both"/>
              <w:rPr>
                <w:rFonts w:cstheme="minorHAnsi"/>
                <w:sz w:val="24"/>
                <w:szCs w:val="24"/>
              </w:rPr>
            </w:pPr>
          </w:p>
        </w:tc>
        <w:tc>
          <w:tcPr>
            <w:tcW w:w="1463" w:type="dxa"/>
          </w:tcPr>
          <w:p w14:paraId="2644CEC5" w14:textId="77777777" w:rsidR="007848FF" w:rsidRPr="009B143A" w:rsidRDefault="007848FF" w:rsidP="000B518A">
            <w:pPr>
              <w:spacing w:before="100" w:beforeAutospacing="1" w:after="100" w:afterAutospacing="1"/>
              <w:jc w:val="both"/>
              <w:rPr>
                <w:rFonts w:cstheme="minorHAnsi"/>
                <w:sz w:val="24"/>
                <w:szCs w:val="24"/>
              </w:rPr>
            </w:pPr>
          </w:p>
        </w:tc>
      </w:tr>
      <w:tr w:rsidR="007848FF" w:rsidRPr="009B143A" w14:paraId="196472CB" w14:textId="77777777" w:rsidTr="007848FF">
        <w:tc>
          <w:tcPr>
            <w:tcW w:w="511" w:type="dxa"/>
          </w:tcPr>
          <w:p w14:paraId="4A7ACDB3"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4</w:t>
            </w:r>
          </w:p>
        </w:tc>
        <w:tc>
          <w:tcPr>
            <w:tcW w:w="2137" w:type="dxa"/>
          </w:tcPr>
          <w:p w14:paraId="64322304" w14:textId="77777777" w:rsidR="007848FF" w:rsidRPr="00ED6CB8" w:rsidRDefault="007848FF" w:rsidP="000B518A">
            <w:pPr>
              <w:spacing w:before="100" w:beforeAutospacing="1" w:after="100" w:afterAutospacing="1"/>
              <w:jc w:val="both"/>
              <w:rPr>
                <w:rFonts w:eastAsia="Calibri" w:cstheme="minorHAnsi"/>
                <w:sz w:val="24"/>
                <w:szCs w:val="24"/>
                <w:lang w:bidi="ar-SA"/>
              </w:rPr>
            </w:pPr>
            <w:r w:rsidRPr="00ED6CB8">
              <w:rPr>
                <w:rFonts w:eastAsia="Calibri" w:cstheme="minorHAnsi"/>
                <w:sz w:val="24"/>
                <w:szCs w:val="24"/>
                <w:lang w:bidi="ar-SA"/>
              </w:rPr>
              <w:t>Hmeljarski hamburger</w:t>
            </w:r>
          </w:p>
        </w:tc>
        <w:tc>
          <w:tcPr>
            <w:tcW w:w="961" w:type="dxa"/>
          </w:tcPr>
          <w:p w14:paraId="72764C3B" w14:textId="77777777" w:rsidR="007848FF" w:rsidRPr="009B143A" w:rsidRDefault="007848FF" w:rsidP="000B518A">
            <w:pPr>
              <w:spacing w:before="100" w:beforeAutospacing="1" w:after="100" w:afterAutospacing="1"/>
              <w:jc w:val="both"/>
              <w:rPr>
                <w:rFonts w:cstheme="minorHAnsi"/>
                <w:sz w:val="24"/>
                <w:szCs w:val="24"/>
              </w:rPr>
            </w:pPr>
          </w:p>
        </w:tc>
        <w:tc>
          <w:tcPr>
            <w:tcW w:w="4755" w:type="dxa"/>
          </w:tcPr>
          <w:p w14:paraId="3F577655" w14:textId="77777777" w:rsidR="007848FF" w:rsidRPr="009B143A" w:rsidRDefault="007848FF" w:rsidP="000B518A">
            <w:pPr>
              <w:spacing w:before="100" w:beforeAutospacing="1" w:after="100" w:afterAutospacing="1"/>
              <w:jc w:val="both"/>
              <w:rPr>
                <w:rFonts w:cstheme="minorHAnsi"/>
                <w:sz w:val="24"/>
                <w:szCs w:val="24"/>
              </w:rPr>
            </w:pPr>
          </w:p>
        </w:tc>
        <w:tc>
          <w:tcPr>
            <w:tcW w:w="1463" w:type="dxa"/>
          </w:tcPr>
          <w:p w14:paraId="1963814F" w14:textId="77777777" w:rsidR="007848FF" w:rsidRPr="009B143A" w:rsidRDefault="007848FF" w:rsidP="000B518A">
            <w:pPr>
              <w:spacing w:before="100" w:beforeAutospacing="1" w:after="100" w:afterAutospacing="1"/>
              <w:jc w:val="both"/>
              <w:rPr>
                <w:rFonts w:cstheme="minorHAnsi"/>
                <w:sz w:val="24"/>
                <w:szCs w:val="24"/>
              </w:rPr>
            </w:pPr>
          </w:p>
        </w:tc>
      </w:tr>
      <w:tr w:rsidR="007848FF" w:rsidRPr="009B143A" w14:paraId="366CC366" w14:textId="77777777" w:rsidTr="007848FF">
        <w:tc>
          <w:tcPr>
            <w:tcW w:w="511" w:type="dxa"/>
          </w:tcPr>
          <w:p w14:paraId="3D9486F9"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5</w:t>
            </w:r>
          </w:p>
        </w:tc>
        <w:tc>
          <w:tcPr>
            <w:tcW w:w="2137" w:type="dxa"/>
          </w:tcPr>
          <w:p w14:paraId="060AE543" w14:textId="77777777" w:rsidR="007848FF" w:rsidRPr="00ED6CB8" w:rsidRDefault="007848FF" w:rsidP="000B518A">
            <w:pPr>
              <w:spacing w:before="100" w:beforeAutospacing="1" w:after="100" w:afterAutospacing="1"/>
              <w:jc w:val="both"/>
              <w:rPr>
                <w:rFonts w:eastAsia="Calibri" w:cstheme="minorHAnsi"/>
                <w:sz w:val="24"/>
                <w:szCs w:val="24"/>
                <w:lang w:bidi="ar-SA"/>
              </w:rPr>
            </w:pPr>
            <w:r w:rsidRPr="00ED6CB8">
              <w:rPr>
                <w:rFonts w:eastAsia="Calibri" w:cstheme="minorHAnsi"/>
                <w:sz w:val="24"/>
                <w:szCs w:val="24"/>
                <w:lang w:bidi="ar-SA"/>
              </w:rPr>
              <w:t>Carski praženec z jabolčno omako</w:t>
            </w:r>
          </w:p>
        </w:tc>
        <w:tc>
          <w:tcPr>
            <w:tcW w:w="961" w:type="dxa"/>
          </w:tcPr>
          <w:p w14:paraId="6B09F6E8" w14:textId="77777777" w:rsidR="007848FF" w:rsidRPr="009B143A" w:rsidRDefault="007848FF" w:rsidP="000B518A">
            <w:pPr>
              <w:spacing w:before="100" w:beforeAutospacing="1" w:after="100" w:afterAutospacing="1"/>
              <w:jc w:val="both"/>
              <w:rPr>
                <w:rFonts w:cstheme="minorHAnsi"/>
                <w:sz w:val="24"/>
                <w:szCs w:val="24"/>
              </w:rPr>
            </w:pPr>
          </w:p>
        </w:tc>
        <w:tc>
          <w:tcPr>
            <w:tcW w:w="4755" w:type="dxa"/>
          </w:tcPr>
          <w:p w14:paraId="78520BA1" w14:textId="77777777" w:rsidR="007848FF" w:rsidRPr="009B143A" w:rsidRDefault="007848FF" w:rsidP="000B518A">
            <w:pPr>
              <w:spacing w:before="100" w:beforeAutospacing="1" w:after="100" w:afterAutospacing="1"/>
              <w:jc w:val="both"/>
              <w:rPr>
                <w:rFonts w:cstheme="minorHAnsi"/>
                <w:sz w:val="24"/>
                <w:szCs w:val="24"/>
              </w:rPr>
            </w:pPr>
          </w:p>
        </w:tc>
        <w:tc>
          <w:tcPr>
            <w:tcW w:w="1463" w:type="dxa"/>
          </w:tcPr>
          <w:p w14:paraId="7E95084F" w14:textId="77777777" w:rsidR="007848FF" w:rsidRPr="009B143A" w:rsidRDefault="007848FF" w:rsidP="000B518A">
            <w:pPr>
              <w:spacing w:before="100" w:beforeAutospacing="1" w:after="100" w:afterAutospacing="1"/>
              <w:jc w:val="both"/>
              <w:rPr>
                <w:rFonts w:cstheme="minorHAnsi"/>
                <w:sz w:val="24"/>
                <w:szCs w:val="24"/>
              </w:rPr>
            </w:pPr>
          </w:p>
        </w:tc>
      </w:tr>
      <w:tr w:rsidR="007848FF" w:rsidRPr="009B143A" w14:paraId="3AD3A8FB" w14:textId="77777777" w:rsidTr="007848FF">
        <w:tc>
          <w:tcPr>
            <w:tcW w:w="511" w:type="dxa"/>
          </w:tcPr>
          <w:p w14:paraId="0590EDE9"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6</w:t>
            </w:r>
          </w:p>
        </w:tc>
        <w:tc>
          <w:tcPr>
            <w:tcW w:w="2137" w:type="dxa"/>
          </w:tcPr>
          <w:p w14:paraId="2403AC8F" w14:textId="77777777" w:rsidR="007848FF" w:rsidRPr="00ED6CB8" w:rsidRDefault="007848FF" w:rsidP="000B518A">
            <w:pPr>
              <w:spacing w:before="100" w:beforeAutospacing="1" w:after="100" w:afterAutospacing="1"/>
              <w:jc w:val="both"/>
              <w:rPr>
                <w:rFonts w:eastAsia="Calibri" w:cstheme="minorHAnsi"/>
                <w:sz w:val="24"/>
                <w:szCs w:val="24"/>
                <w:lang w:bidi="ar-SA"/>
              </w:rPr>
            </w:pPr>
            <w:r w:rsidRPr="00ED6CB8">
              <w:rPr>
                <w:rFonts w:eastAsia="Calibri" w:cstheme="minorHAnsi"/>
                <w:sz w:val="24"/>
                <w:szCs w:val="24"/>
                <w:lang w:bidi="ar-SA"/>
              </w:rPr>
              <w:t>Kruh kobula</w:t>
            </w:r>
          </w:p>
        </w:tc>
        <w:tc>
          <w:tcPr>
            <w:tcW w:w="961" w:type="dxa"/>
          </w:tcPr>
          <w:p w14:paraId="3BFFA42B" w14:textId="77777777" w:rsidR="007848FF" w:rsidRPr="009B143A" w:rsidRDefault="007848FF" w:rsidP="000B518A">
            <w:pPr>
              <w:spacing w:before="100" w:beforeAutospacing="1" w:after="100" w:afterAutospacing="1"/>
              <w:jc w:val="both"/>
              <w:rPr>
                <w:rFonts w:cstheme="minorHAnsi"/>
                <w:sz w:val="24"/>
                <w:szCs w:val="24"/>
              </w:rPr>
            </w:pPr>
          </w:p>
        </w:tc>
        <w:tc>
          <w:tcPr>
            <w:tcW w:w="4755" w:type="dxa"/>
          </w:tcPr>
          <w:p w14:paraId="5949E4A1" w14:textId="77777777" w:rsidR="007848FF" w:rsidRPr="009B143A" w:rsidRDefault="007848FF" w:rsidP="000B518A">
            <w:pPr>
              <w:spacing w:before="100" w:beforeAutospacing="1" w:after="100" w:afterAutospacing="1"/>
              <w:jc w:val="both"/>
              <w:rPr>
                <w:rFonts w:cstheme="minorHAnsi"/>
                <w:sz w:val="24"/>
                <w:szCs w:val="24"/>
              </w:rPr>
            </w:pPr>
          </w:p>
        </w:tc>
        <w:tc>
          <w:tcPr>
            <w:tcW w:w="1463" w:type="dxa"/>
          </w:tcPr>
          <w:p w14:paraId="02D4DA9F" w14:textId="77777777" w:rsidR="007848FF" w:rsidRPr="009B143A" w:rsidRDefault="007848FF" w:rsidP="000B518A">
            <w:pPr>
              <w:spacing w:before="100" w:beforeAutospacing="1" w:after="100" w:afterAutospacing="1"/>
              <w:jc w:val="both"/>
              <w:rPr>
                <w:rFonts w:cstheme="minorHAnsi"/>
                <w:sz w:val="24"/>
                <w:szCs w:val="24"/>
              </w:rPr>
            </w:pPr>
          </w:p>
        </w:tc>
      </w:tr>
    </w:tbl>
    <w:bookmarkEnd w:id="3"/>
    <w:p w14:paraId="650666E5" w14:textId="77777777" w:rsidR="007848FF" w:rsidRPr="009B143A" w:rsidRDefault="009B143A" w:rsidP="000B518A">
      <w:pPr>
        <w:spacing w:before="100" w:beforeAutospacing="1" w:after="100" w:afterAutospacing="1" w:line="240" w:lineRule="auto"/>
        <w:jc w:val="both"/>
        <w:rPr>
          <w:rFonts w:cstheme="minorHAnsi"/>
          <w:sz w:val="24"/>
          <w:szCs w:val="24"/>
        </w:rPr>
      </w:pPr>
      <w:r>
        <w:rPr>
          <w:rFonts w:cstheme="minorHAnsi"/>
          <w:sz w:val="24"/>
          <w:szCs w:val="24"/>
        </w:rPr>
        <w:lastRenderedPageBreak/>
        <w:t xml:space="preserve">Izberite </w:t>
      </w:r>
      <w:r w:rsidR="007848FF" w:rsidRPr="009B143A">
        <w:rPr>
          <w:rFonts w:cstheme="minorHAnsi"/>
          <w:sz w:val="24"/>
          <w:szCs w:val="24"/>
        </w:rPr>
        <w:t>1-2 jedi</w:t>
      </w:r>
      <w:r>
        <w:rPr>
          <w:rFonts w:cstheme="minorHAnsi"/>
          <w:sz w:val="24"/>
          <w:szCs w:val="24"/>
        </w:rPr>
        <w:t xml:space="preserve"> tipične jedi Zelenega zlata (Priloga 3)</w:t>
      </w:r>
      <w:r w:rsidR="007848FF" w:rsidRPr="009B143A">
        <w:rPr>
          <w:rFonts w:cstheme="minorHAnsi"/>
          <w:sz w:val="24"/>
          <w:szCs w:val="24"/>
        </w:rPr>
        <w:t xml:space="preserve"> po svojih receptih, vendar z značilnimi okusi tipičnih sestavin Zelenega zlata</w:t>
      </w:r>
      <w:r>
        <w:rPr>
          <w:rFonts w:cstheme="minorHAnsi"/>
          <w:sz w:val="24"/>
          <w:szCs w:val="24"/>
        </w:rPr>
        <w:t xml:space="preserve">, ki jih boste vključili na jedilnik. </w:t>
      </w:r>
    </w:p>
    <w:tbl>
      <w:tblPr>
        <w:tblStyle w:val="Tabelamrea"/>
        <w:tblW w:w="0" w:type="auto"/>
        <w:tblInd w:w="-431" w:type="dxa"/>
        <w:tblLook w:val="04A0" w:firstRow="1" w:lastRow="0" w:firstColumn="1" w:lastColumn="0" w:noHBand="0" w:noVBand="1"/>
      </w:tblPr>
      <w:tblGrid>
        <w:gridCol w:w="503"/>
        <w:gridCol w:w="3138"/>
        <w:gridCol w:w="4627"/>
        <w:gridCol w:w="1451"/>
      </w:tblGrid>
      <w:tr w:rsidR="007848FF" w:rsidRPr="009B143A" w14:paraId="67FE13F7" w14:textId="77777777" w:rsidTr="007848FF">
        <w:tc>
          <w:tcPr>
            <w:tcW w:w="506" w:type="dxa"/>
          </w:tcPr>
          <w:p w14:paraId="41A65B7F" w14:textId="77777777" w:rsidR="007848FF" w:rsidRPr="009B143A" w:rsidRDefault="007848FF" w:rsidP="000B518A">
            <w:pPr>
              <w:spacing w:before="100" w:beforeAutospacing="1" w:after="100" w:afterAutospacing="1"/>
              <w:jc w:val="both"/>
              <w:rPr>
                <w:rFonts w:cstheme="minorHAnsi"/>
                <w:sz w:val="24"/>
                <w:szCs w:val="24"/>
              </w:rPr>
            </w:pPr>
          </w:p>
        </w:tc>
        <w:tc>
          <w:tcPr>
            <w:tcW w:w="3181" w:type="dxa"/>
          </w:tcPr>
          <w:p w14:paraId="2610FE17"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JED</w:t>
            </w:r>
          </w:p>
        </w:tc>
        <w:tc>
          <w:tcPr>
            <w:tcW w:w="4677" w:type="dxa"/>
          </w:tcPr>
          <w:p w14:paraId="74F081DB"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O</w:t>
            </w:r>
            <w:r w:rsidR="00B25A8F" w:rsidRPr="009B143A">
              <w:rPr>
                <w:rFonts w:cstheme="minorHAnsi"/>
                <w:sz w:val="24"/>
                <w:szCs w:val="24"/>
              </w:rPr>
              <w:t>PIS/ PRILAGODITVE</w:t>
            </w:r>
          </w:p>
        </w:tc>
        <w:tc>
          <w:tcPr>
            <w:tcW w:w="1463" w:type="dxa"/>
          </w:tcPr>
          <w:p w14:paraId="49B2B607"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CENA</w:t>
            </w:r>
          </w:p>
        </w:tc>
      </w:tr>
      <w:tr w:rsidR="007848FF" w:rsidRPr="009B143A" w14:paraId="16F735F2" w14:textId="77777777" w:rsidTr="007848FF">
        <w:tc>
          <w:tcPr>
            <w:tcW w:w="506" w:type="dxa"/>
          </w:tcPr>
          <w:p w14:paraId="1950DA60"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1</w:t>
            </w:r>
          </w:p>
        </w:tc>
        <w:tc>
          <w:tcPr>
            <w:tcW w:w="3181" w:type="dxa"/>
          </w:tcPr>
          <w:p w14:paraId="4DD66114" w14:textId="77777777" w:rsidR="007848FF" w:rsidRPr="009B143A" w:rsidRDefault="007848FF" w:rsidP="000B518A">
            <w:pPr>
              <w:spacing w:before="100" w:beforeAutospacing="1" w:after="100" w:afterAutospacing="1"/>
              <w:jc w:val="both"/>
              <w:rPr>
                <w:rFonts w:cstheme="minorHAnsi"/>
                <w:sz w:val="24"/>
                <w:szCs w:val="24"/>
              </w:rPr>
            </w:pPr>
          </w:p>
          <w:p w14:paraId="34570BB1" w14:textId="77777777" w:rsidR="007848FF" w:rsidRPr="009B143A" w:rsidRDefault="007848FF" w:rsidP="000B518A">
            <w:pPr>
              <w:spacing w:before="100" w:beforeAutospacing="1" w:after="100" w:afterAutospacing="1"/>
              <w:jc w:val="both"/>
              <w:rPr>
                <w:rFonts w:cstheme="minorHAnsi"/>
                <w:sz w:val="24"/>
                <w:szCs w:val="24"/>
              </w:rPr>
            </w:pPr>
          </w:p>
        </w:tc>
        <w:tc>
          <w:tcPr>
            <w:tcW w:w="4677" w:type="dxa"/>
          </w:tcPr>
          <w:p w14:paraId="0A684D76" w14:textId="77777777" w:rsidR="007848FF" w:rsidRPr="009B143A" w:rsidRDefault="007848FF" w:rsidP="000B518A">
            <w:pPr>
              <w:spacing w:before="100" w:beforeAutospacing="1" w:after="100" w:afterAutospacing="1"/>
              <w:jc w:val="both"/>
              <w:rPr>
                <w:rFonts w:cstheme="minorHAnsi"/>
                <w:b/>
                <w:bCs/>
                <w:sz w:val="24"/>
                <w:szCs w:val="24"/>
              </w:rPr>
            </w:pPr>
          </w:p>
        </w:tc>
        <w:tc>
          <w:tcPr>
            <w:tcW w:w="1463" w:type="dxa"/>
          </w:tcPr>
          <w:p w14:paraId="5E705845" w14:textId="77777777" w:rsidR="007848FF" w:rsidRPr="009B143A" w:rsidRDefault="007848FF" w:rsidP="000B518A">
            <w:pPr>
              <w:spacing w:before="100" w:beforeAutospacing="1" w:after="100" w:afterAutospacing="1"/>
              <w:jc w:val="both"/>
              <w:rPr>
                <w:rFonts w:cstheme="minorHAnsi"/>
                <w:b/>
                <w:bCs/>
                <w:sz w:val="24"/>
                <w:szCs w:val="24"/>
              </w:rPr>
            </w:pPr>
          </w:p>
        </w:tc>
      </w:tr>
      <w:tr w:rsidR="007848FF" w:rsidRPr="009B143A" w14:paraId="03D521C8" w14:textId="77777777" w:rsidTr="007848FF">
        <w:tc>
          <w:tcPr>
            <w:tcW w:w="506" w:type="dxa"/>
          </w:tcPr>
          <w:p w14:paraId="24DD4774"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2</w:t>
            </w:r>
          </w:p>
        </w:tc>
        <w:tc>
          <w:tcPr>
            <w:tcW w:w="3181" w:type="dxa"/>
          </w:tcPr>
          <w:p w14:paraId="580AEC01" w14:textId="77777777" w:rsidR="007848FF" w:rsidRPr="009B143A" w:rsidRDefault="007848FF" w:rsidP="000B518A">
            <w:pPr>
              <w:spacing w:before="100" w:beforeAutospacing="1" w:after="100" w:afterAutospacing="1"/>
              <w:jc w:val="both"/>
              <w:rPr>
                <w:rFonts w:cstheme="minorHAnsi"/>
                <w:sz w:val="24"/>
                <w:szCs w:val="24"/>
              </w:rPr>
            </w:pPr>
          </w:p>
          <w:p w14:paraId="360CCB6A" w14:textId="77777777" w:rsidR="007848FF" w:rsidRPr="009B143A" w:rsidRDefault="007848FF" w:rsidP="000B518A">
            <w:pPr>
              <w:spacing w:before="100" w:beforeAutospacing="1" w:after="100" w:afterAutospacing="1"/>
              <w:jc w:val="both"/>
              <w:rPr>
                <w:rFonts w:cstheme="minorHAnsi"/>
                <w:sz w:val="24"/>
                <w:szCs w:val="24"/>
              </w:rPr>
            </w:pPr>
          </w:p>
        </w:tc>
        <w:tc>
          <w:tcPr>
            <w:tcW w:w="4677" w:type="dxa"/>
          </w:tcPr>
          <w:p w14:paraId="23E46E50" w14:textId="77777777" w:rsidR="007848FF" w:rsidRPr="009B143A" w:rsidRDefault="007848FF" w:rsidP="000B518A">
            <w:pPr>
              <w:spacing w:before="100" w:beforeAutospacing="1" w:after="100" w:afterAutospacing="1"/>
              <w:jc w:val="both"/>
              <w:rPr>
                <w:rFonts w:cstheme="minorHAnsi"/>
                <w:b/>
                <w:bCs/>
                <w:sz w:val="24"/>
                <w:szCs w:val="24"/>
              </w:rPr>
            </w:pPr>
          </w:p>
        </w:tc>
        <w:tc>
          <w:tcPr>
            <w:tcW w:w="1463" w:type="dxa"/>
          </w:tcPr>
          <w:p w14:paraId="0D68AD83" w14:textId="77777777" w:rsidR="007848FF" w:rsidRPr="009B143A" w:rsidRDefault="007848FF" w:rsidP="000B518A">
            <w:pPr>
              <w:spacing w:before="100" w:beforeAutospacing="1" w:after="100" w:afterAutospacing="1"/>
              <w:jc w:val="both"/>
              <w:rPr>
                <w:rFonts w:cstheme="minorHAnsi"/>
                <w:b/>
                <w:bCs/>
                <w:sz w:val="24"/>
                <w:szCs w:val="24"/>
              </w:rPr>
            </w:pPr>
          </w:p>
        </w:tc>
      </w:tr>
      <w:tr w:rsidR="007848FF" w:rsidRPr="009B143A" w14:paraId="36973A16" w14:textId="77777777" w:rsidTr="007848FF">
        <w:tc>
          <w:tcPr>
            <w:tcW w:w="506" w:type="dxa"/>
          </w:tcPr>
          <w:p w14:paraId="227DA90F"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3</w:t>
            </w:r>
          </w:p>
        </w:tc>
        <w:tc>
          <w:tcPr>
            <w:tcW w:w="3181" w:type="dxa"/>
          </w:tcPr>
          <w:p w14:paraId="49CB6F27" w14:textId="77777777" w:rsidR="007848FF" w:rsidRPr="009B143A" w:rsidRDefault="007848FF" w:rsidP="000B518A">
            <w:pPr>
              <w:spacing w:before="100" w:beforeAutospacing="1" w:after="100" w:afterAutospacing="1"/>
              <w:jc w:val="both"/>
              <w:rPr>
                <w:rFonts w:cstheme="minorHAnsi"/>
                <w:sz w:val="24"/>
                <w:szCs w:val="24"/>
              </w:rPr>
            </w:pPr>
          </w:p>
        </w:tc>
        <w:tc>
          <w:tcPr>
            <w:tcW w:w="4677" w:type="dxa"/>
          </w:tcPr>
          <w:p w14:paraId="1C7408AE" w14:textId="77777777" w:rsidR="007848FF" w:rsidRPr="009B143A" w:rsidRDefault="007848FF" w:rsidP="000B518A">
            <w:pPr>
              <w:spacing w:before="100" w:beforeAutospacing="1" w:after="100" w:afterAutospacing="1"/>
              <w:jc w:val="both"/>
              <w:rPr>
                <w:rFonts w:cstheme="minorHAnsi"/>
                <w:b/>
                <w:bCs/>
                <w:sz w:val="24"/>
                <w:szCs w:val="24"/>
              </w:rPr>
            </w:pPr>
          </w:p>
        </w:tc>
        <w:tc>
          <w:tcPr>
            <w:tcW w:w="1463" w:type="dxa"/>
          </w:tcPr>
          <w:p w14:paraId="2A7DC910" w14:textId="77777777" w:rsidR="007848FF" w:rsidRPr="009B143A" w:rsidRDefault="007848FF" w:rsidP="000B518A">
            <w:pPr>
              <w:spacing w:before="100" w:beforeAutospacing="1" w:after="100" w:afterAutospacing="1"/>
              <w:jc w:val="both"/>
              <w:rPr>
                <w:rFonts w:cstheme="minorHAnsi"/>
                <w:b/>
                <w:bCs/>
                <w:sz w:val="24"/>
                <w:szCs w:val="24"/>
              </w:rPr>
            </w:pPr>
          </w:p>
        </w:tc>
      </w:tr>
      <w:tr w:rsidR="007848FF" w:rsidRPr="009B143A" w14:paraId="2E004DCE" w14:textId="77777777" w:rsidTr="007848FF">
        <w:tc>
          <w:tcPr>
            <w:tcW w:w="506" w:type="dxa"/>
          </w:tcPr>
          <w:p w14:paraId="629C3E93"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4</w:t>
            </w:r>
          </w:p>
        </w:tc>
        <w:tc>
          <w:tcPr>
            <w:tcW w:w="3181" w:type="dxa"/>
          </w:tcPr>
          <w:p w14:paraId="1F196C6A" w14:textId="77777777" w:rsidR="007848FF" w:rsidRPr="009B143A" w:rsidRDefault="007848FF" w:rsidP="000B518A">
            <w:pPr>
              <w:spacing w:before="100" w:beforeAutospacing="1" w:after="100" w:afterAutospacing="1"/>
              <w:jc w:val="both"/>
              <w:rPr>
                <w:rFonts w:cstheme="minorHAnsi"/>
                <w:sz w:val="24"/>
                <w:szCs w:val="24"/>
              </w:rPr>
            </w:pPr>
          </w:p>
        </w:tc>
        <w:tc>
          <w:tcPr>
            <w:tcW w:w="4677" w:type="dxa"/>
          </w:tcPr>
          <w:p w14:paraId="2D60DE46" w14:textId="77777777" w:rsidR="007848FF" w:rsidRPr="009B143A" w:rsidRDefault="007848FF" w:rsidP="000B518A">
            <w:pPr>
              <w:spacing w:before="100" w:beforeAutospacing="1" w:after="100" w:afterAutospacing="1"/>
              <w:jc w:val="both"/>
              <w:rPr>
                <w:rFonts w:cstheme="minorHAnsi"/>
                <w:b/>
                <w:bCs/>
                <w:sz w:val="24"/>
                <w:szCs w:val="24"/>
              </w:rPr>
            </w:pPr>
          </w:p>
        </w:tc>
        <w:tc>
          <w:tcPr>
            <w:tcW w:w="1463" w:type="dxa"/>
          </w:tcPr>
          <w:p w14:paraId="783BED02" w14:textId="77777777" w:rsidR="007848FF" w:rsidRPr="009B143A" w:rsidRDefault="007848FF" w:rsidP="000B518A">
            <w:pPr>
              <w:spacing w:before="100" w:beforeAutospacing="1" w:after="100" w:afterAutospacing="1"/>
              <w:jc w:val="both"/>
              <w:rPr>
                <w:rFonts w:cstheme="minorHAnsi"/>
                <w:b/>
                <w:bCs/>
                <w:sz w:val="24"/>
                <w:szCs w:val="24"/>
              </w:rPr>
            </w:pPr>
          </w:p>
        </w:tc>
      </w:tr>
      <w:tr w:rsidR="007848FF" w:rsidRPr="009B143A" w14:paraId="6A59C9FC" w14:textId="77777777" w:rsidTr="007848FF">
        <w:tc>
          <w:tcPr>
            <w:tcW w:w="506" w:type="dxa"/>
          </w:tcPr>
          <w:p w14:paraId="5CB596D9"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5</w:t>
            </w:r>
          </w:p>
        </w:tc>
        <w:tc>
          <w:tcPr>
            <w:tcW w:w="3181" w:type="dxa"/>
          </w:tcPr>
          <w:p w14:paraId="3D68F9D2" w14:textId="77777777" w:rsidR="007848FF" w:rsidRPr="009B143A" w:rsidRDefault="007848FF" w:rsidP="000B518A">
            <w:pPr>
              <w:spacing w:before="100" w:beforeAutospacing="1" w:after="100" w:afterAutospacing="1"/>
              <w:jc w:val="both"/>
              <w:rPr>
                <w:rFonts w:cstheme="minorHAnsi"/>
                <w:sz w:val="24"/>
                <w:szCs w:val="24"/>
              </w:rPr>
            </w:pPr>
          </w:p>
        </w:tc>
        <w:tc>
          <w:tcPr>
            <w:tcW w:w="4677" w:type="dxa"/>
          </w:tcPr>
          <w:p w14:paraId="7F44B1D8" w14:textId="77777777" w:rsidR="007848FF" w:rsidRPr="009B143A" w:rsidRDefault="007848FF" w:rsidP="000B518A">
            <w:pPr>
              <w:spacing w:before="100" w:beforeAutospacing="1" w:after="100" w:afterAutospacing="1"/>
              <w:jc w:val="both"/>
              <w:rPr>
                <w:rFonts w:cstheme="minorHAnsi"/>
                <w:b/>
                <w:bCs/>
                <w:sz w:val="24"/>
                <w:szCs w:val="24"/>
              </w:rPr>
            </w:pPr>
          </w:p>
        </w:tc>
        <w:tc>
          <w:tcPr>
            <w:tcW w:w="1463" w:type="dxa"/>
          </w:tcPr>
          <w:p w14:paraId="0967B364" w14:textId="77777777" w:rsidR="007848FF" w:rsidRPr="009B143A" w:rsidRDefault="007848FF" w:rsidP="000B518A">
            <w:pPr>
              <w:spacing w:before="100" w:beforeAutospacing="1" w:after="100" w:afterAutospacing="1"/>
              <w:jc w:val="both"/>
              <w:rPr>
                <w:rFonts w:cstheme="minorHAnsi"/>
                <w:b/>
                <w:bCs/>
                <w:sz w:val="24"/>
                <w:szCs w:val="24"/>
              </w:rPr>
            </w:pPr>
          </w:p>
        </w:tc>
      </w:tr>
      <w:tr w:rsidR="007848FF" w:rsidRPr="009B143A" w14:paraId="28F061C4" w14:textId="77777777" w:rsidTr="007848FF">
        <w:tc>
          <w:tcPr>
            <w:tcW w:w="506" w:type="dxa"/>
          </w:tcPr>
          <w:p w14:paraId="11A6AD67" w14:textId="77777777" w:rsidR="007848FF" w:rsidRPr="009B143A" w:rsidRDefault="007848FF" w:rsidP="000B518A">
            <w:pPr>
              <w:spacing w:before="100" w:beforeAutospacing="1" w:after="100" w:afterAutospacing="1"/>
              <w:jc w:val="both"/>
              <w:rPr>
                <w:rFonts w:cstheme="minorHAnsi"/>
                <w:sz w:val="24"/>
                <w:szCs w:val="24"/>
              </w:rPr>
            </w:pPr>
            <w:r w:rsidRPr="009B143A">
              <w:rPr>
                <w:rFonts w:cstheme="minorHAnsi"/>
                <w:sz w:val="24"/>
                <w:szCs w:val="24"/>
              </w:rPr>
              <w:t>6</w:t>
            </w:r>
          </w:p>
        </w:tc>
        <w:tc>
          <w:tcPr>
            <w:tcW w:w="3181" w:type="dxa"/>
          </w:tcPr>
          <w:p w14:paraId="42570EA0" w14:textId="77777777" w:rsidR="007848FF" w:rsidRPr="009B143A" w:rsidRDefault="007848FF" w:rsidP="000B518A">
            <w:pPr>
              <w:spacing w:before="100" w:beforeAutospacing="1" w:after="100" w:afterAutospacing="1"/>
              <w:jc w:val="both"/>
              <w:rPr>
                <w:rFonts w:cstheme="minorHAnsi"/>
                <w:sz w:val="24"/>
                <w:szCs w:val="24"/>
              </w:rPr>
            </w:pPr>
          </w:p>
        </w:tc>
        <w:tc>
          <w:tcPr>
            <w:tcW w:w="4677" w:type="dxa"/>
          </w:tcPr>
          <w:p w14:paraId="20D8F189" w14:textId="77777777" w:rsidR="007848FF" w:rsidRPr="009B143A" w:rsidRDefault="007848FF" w:rsidP="000B518A">
            <w:pPr>
              <w:spacing w:before="100" w:beforeAutospacing="1" w:after="100" w:afterAutospacing="1"/>
              <w:jc w:val="both"/>
              <w:rPr>
                <w:rFonts w:cstheme="minorHAnsi"/>
                <w:sz w:val="24"/>
                <w:szCs w:val="24"/>
              </w:rPr>
            </w:pPr>
          </w:p>
        </w:tc>
        <w:tc>
          <w:tcPr>
            <w:tcW w:w="1463" w:type="dxa"/>
          </w:tcPr>
          <w:p w14:paraId="3DB6CD57" w14:textId="77777777" w:rsidR="007848FF" w:rsidRPr="009B143A" w:rsidRDefault="007848FF" w:rsidP="000B518A">
            <w:pPr>
              <w:spacing w:before="100" w:beforeAutospacing="1" w:after="100" w:afterAutospacing="1"/>
              <w:jc w:val="both"/>
              <w:rPr>
                <w:rFonts w:cstheme="minorHAnsi"/>
                <w:sz w:val="24"/>
                <w:szCs w:val="24"/>
              </w:rPr>
            </w:pPr>
          </w:p>
        </w:tc>
      </w:tr>
    </w:tbl>
    <w:p w14:paraId="28E369E8" w14:textId="77777777" w:rsidR="007848FF" w:rsidRDefault="00B25A8F" w:rsidP="000B518A">
      <w:pPr>
        <w:spacing w:before="100" w:beforeAutospacing="1" w:after="100" w:afterAutospacing="1" w:line="240" w:lineRule="auto"/>
        <w:ind w:hanging="360"/>
        <w:jc w:val="both"/>
        <w:rPr>
          <w:rFonts w:cstheme="minorHAnsi"/>
          <w:sz w:val="24"/>
          <w:szCs w:val="24"/>
        </w:rPr>
      </w:pPr>
      <w:r w:rsidRPr="009B143A">
        <w:rPr>
          <w:rFonts w:cstheme="minorHAnsi"/>
          <w:sz w:val="24"/>
          <w:szCs w:val="24"/>
        </w:rPr>
        <w:t xml:space="preserve">Zagotavljam, da ponujam lokalno pivo Kukec:        DA </w:t>
      </w:r>
    </w:p>
    <w:p w14:paraId="3762AA9F" w14:textId="77777777" w:rsidR="00846654" w:rsidRPr="009B143A" w:rsidRDefault="00846654" w:rsidP="000B518A">
      <w:pPr>
        <w:spacing w:before="100" w:beforeAutospacing="1" w:after="100" w:afterAutospacing="1" w:line="240" w:lineRule="auto"/>
        <w:ind w:hanging="360"/>
        <w:jc w:val="both"/>
        <w:rPr>
          <w:rFonts w:cstheme="minorHAnsi"/>
          <w:sz w:val="24"/>
          <w:szCs w:val="24"/>
        </w:rPr>
      </w:pPr>
    </w:p>
    <w:p w14:paraId="5F385839" w14:textId="77777777" w:rsidR="00ED2880" w:rsidRPr="00ED2880" w:rsidRDefault="00ED2880" w:rsidP="000B518A">
      <w:pPr>
        <w:pStyle w:val="Odstavekseznama"/>
        <w:numPr>
          <w:ilvl w:val="0"/>
          <w:numId w:val="13"/>
        </w:numPr>
        <w:spacing w:before="100" w:beforeAutospacing="1" w:after="100" w:afterAutospacing="1" w:line="240" w:lineRule="auto"/>
        <w:jc w:val="both"/>
        <w:rPr>
          <w:rFonts w:asciiTheme="minorHAnsi" w:eastAsiaTheme="majorEastAsia" w:hAnsiTheme="minorHAnsi" w:cstheme="minorHAnsi"/>
          <w:b/>
          <w:color w:val="009347"/>
          <w:sz w:val="24"/>
          <w:szCs w:val="24"/>
        </w:rPr>
      </w:pPr>
      <w:r>
        <w:rPr>
          <w:rFonts w:asciiTheme="minorHAnsi" w:eastAsiaTheme="majorEastAsia" w:hAnsiTheme="minorHAnsi" w:cstheme="minorHAnsi"/>
          <w:b/>
          <w:color w:val="009347"/>
          <w:sz w:val="24"/>
          <w:szCs w:val="24"/>
        </w:rPr>
        <w:t>ZA PONUDNIKE HRANE IN PIJAČE</w:t>
      </w:r>
    </w:p>
    <w:p w14:paraId="0F9D60F8" w14:textId="77777777" w:rsidR="007848FF" w:rsidRPr="009B143A" w:rsidRDefault="00B25A8F" w:rsidP="000B518A">
      <w:pPr>
        <w:pStyle w:val="Odstavekseznama"/>
        <w:spacing w:before="100" w:beforeAutospacing="1" w:after="100" w:afterAutospacing="1" w:line="240" w:lineRule="auto"/>
        <w:ind w:left="0"/>
        <w:jc w:val="both"/>
        <w:rPr>
          <w:rFonts w:asciiTheme="minorHAnsi" w:eastAsiaTheme="majorEastAsia" w:hAnsiTheme="minorHAnsi" w:cstheme="minorHAnsi"/>
          <w:b/>
          <w:color w:val="009347"/>
          <w:sz w:val="24"/>
          <w:szCs w:val="24"/>
        </w:rPr>
      </w:pPr>
      <w:r w:rsidRPr="009B143A">
        <w:rPr>
          <w:rFonts w:asciiTheme="minorHAnsi" w:eastAsiaTheme="majorEastAsia" w:hAnsiTheme="minorHAnsi" w:cstheme="minorHAnsi"/>
          <w:b/>
          <w:color w:val="009347"/>
          <w:sz w:val="24"/>
          <w:szCs w:val="24"/>
        </w:rPr>
        <w:t>KRITERIJI ZA PRIDOBITEV ZNAMKE</w:t>
      </w:r>
      <w:r w:rsidR="009B143A" w:rsidRPr="009B143A">
        <w:rPr>
          <w:rFonts w:asciiTheme="minorHAnsi" w:eastAsiaTheme="majorEastAsia" w:hAnsiTheme="minorHAnsi" w:cstheme="minorHAnsi"/>
          <w:b/>
          <w:color w:val="009347"/>
          <w:sz w:val="24"/>
          <w:szCs w:val="24"/>
        </w:rPr>
        <w:t xml:space="preserve"> = OCENA KOMISIJE</w:t>
      </w:r>
      <w:r w:rsidRPr="009B143A">
        <w:rPr>
          <w:rFonts w:asciiTheme="minorHAnsi" w:eastAsiaTheme="majorEastAsia" w:hAnsiTheme="minorHAnsi" w:cstheme="minorHAnsi"/>
          <w:b/>
          <w:color w:val="009347"/>
          <w:sz w:val="24"/>
          <w:szCs w:val="24"/>
        </w:rPr>
        <w:t xml:space="preserve"> </w:t>
      </w:r>
    </w:p>
    <w:p w14:paraId="239DD0E7" w14:textId="77777777" w:rsidR="00707C0B" w:rsidRPr="009B143A" w:rsidRDefault="00707C0B" w:rsidP="000B518A">
      <w:pPr>
        <w:spacing w:before="100" w:beforeAutospacing="1" w:after="100" w:afterAutospacing="1"/>
        <w:jc w:val="both"/>
        <w:rPr>
          <w:rFonts w:cstheme="minorHAnsi"/>
          <w:sz w:val="24"/>
          <w:szCs w:val="24"/>
        </w:rPr>
      </w:pPr>
      <w:r w:rsidRPr="009B143A">
        <w:rPr>
          <w:rFonts w:cstheme="minorHAnsi"/>
          <w:sz w:val="24"/>
          <w:szCs w:val="24"/>
        </w:rPr>
        <w:t>Komisija bo na terenu ocenila jedi Zelenega zlata po naslednjih kriterijih: primernost okusa tipičnih jedi Zeleno zlato, usklajenost z razvitimi recepti tipičnih jedi Zeleno zlato, vključitev tipičnih sestavin Zeleno zlato v druge jedi, prezentacija in dekoracija na krožniku,</w:t>
      </w:r>
      <w:r w:rsidR="009B143A">
        <w:rPr>
          <w:rFonts w:cstheme="minorHAnsi"/>
          <w:sz w:val="24"/>
          <w:szCs w:val="24"/>
        </w:rPr>
        <w:t xml:space="preserve"> </w:t>
      </w:r>
      <w:r w:rsidRPr="009B143A">
        <w:rPr>
          <w:rFonts w:cstheme="minorHAnsi"/>
          <w:sz w:val="24"/>
          <w:szCs w:val="24"/>
        </w:rPr>
        <w:t>predstavitev v jedilnem listu, predstavitev s strani osebja, odnos osebja in razmerje med ceno in vrednostjo.</w:t>
      </w:r>
      <w:r w:rsidR="009B143A" w:rsidRPr="009B143A">
        <w:rPr>
          <w:rFonts w:cstheme="minorHAnsi"/>
          <w:sz w:val="24"/>
          <w:szCs w:val="24"/>
        </w:rPr>
        <w:t xml:space="preserve"> </w:t>
      </w:r>
      <w:r w:rsidRPr="009B143A">
        <w:rPr>
          <w:rFonts w:cstheme="minorHAnsi"/>
          <w:sz w:val="24"/>
          <w:szCs w:val="24"/>
        </w:rPr>
        <w:t>Pojasnite na kakšen način</w:t>
      </w:r>
      <w:r w:rsidR="009B143A" w:rsidRPr="009B143A">
        <w:rPr>
          <w:rFonts w:cstheme="minorHAnsi"/>
          <w:sz w:val="24"/>
          <w:szCs w:val="24"/>
        </w:rPr>
        <w:t xml:space="preserve"> boste zagotovili izpolnjevanje treh </w:t>
      </w:r>
      <w:r w:rsidRPr="009B143A">
        <w:rPr>
          <w:rFonts w:cstheme="minorHAnsi"/>
          <w:sz w:val="24"/>
          <w:szCs w:val="24"/>
        </w:rPr>
        <w:t>ključn</w:t>
      </w:r>
      <w:r w:rsidR="009B143A" w:rsidRPr="009B143A">
        <w:rPr>
          <w:rFonts w:cstheme="minorHAnsi"/>
          <w:sz w:val="24"/>
          <w:szCs w:val="24"/>
        </w:rPr>
        <w:t>ih</w:t>
      </w:r>
      <w:r w:rsidRPr="009B143A">
        <w:rPr>
          <w:rFonts w:cstheme="minorHAnsi"/>
          <w:sz w:val="24"/>
          <w:szCs w:val="24"/>
        </w:rPr>
        <w:t xml:space="preserve"> kriterije</w:t>
      </w:r>
      <w:r w:rsidR="009B143A" w:rsidRPr="009B143A">
        <w:rPr>
          <w:rFonts w:cstheme="minorHAnsi"/>
          <w:sz w:val="24"/>
          <w:szCs w:val="24"/>
        </w:rPr>
        <w:t>v</w:t>
      </w:r>
      <w:r w:rsidRPr="009B143A">
        <w:rPr>
          <w:rFonts w:cstheme="minorHAnsi"/>
          <w:sz w:val="24"/>
          <w:szCs w:val="24"/>
        </w:rPr>
        <w:t>.</w:t>
      </w:r>
      <w:r w:rsidRPr="009B143A">
        <w:rPr>
          <w:rFonts w:eastAsiaTheme="majorEastAsia" w:cstheme="minorHAnsi"/>
          <w:b/>
          <w:color w:val="3CB6CE"/>
          <w:sz w:val="24"/>
          <w:szCs w:val="24"/>
        </w:rPr>
        <w:t xml:space="preserve">  </w:t>
      </w:r>
    </w:p>
    <w:tbl>
      <w:tblPr>
        <w:tblStyle w:val="Tabelamrea"/>
        <w:tblW w:w="9209" w:type="dxa"/>
        <w:tblLook w:val="04A0" w:firstRow="1" w:lastRow="0" w:firstColumn="1" w:lastColumn="0" w:noHBand="0" w:noVBand="1"/>
      </w:tblPr>
      <w:tblGrid>
        <w:gridCol w:w="3256"/>
        <w:gridCol w:w="5953"/>
      </w:tblGrid>
      <w:tr w:rsidR="00707C0B" w:rsidRPr="009B143A" w14:paraId="04BDBDF8" w14:textId="77777777" w:rsidTr="00707C0B">
        <w:tc>
          <w:tcPr>
            <w:tcW w:w="3256" w:type="dxa"/>
            <w:tcBorders>
              <w:top w:val="single" w:sz="4" w:space="0" w:color="auto"/>
              <w:left w:val="single" w:sz="4" w:space="0" w:color="auto"/>
              <w:bottom w:val="single" w:sz="4" w:space="0" w:color="auto"/>
              <w:right w:val="single" w:sz="4" w:space="0" w:color="auto"/>
            </w:tcBorders>
            <w:hideMark/>
          </w:tcPr>
          <w:p w14:paraId="7863FA57" w14:textId="77777777" w:rsidR="00707C0B" w:rsidRPr="009B143A" w:rsidRDefault="00707C0B" w:rsidP="000B518A">
            <w:pPr>
              <w:jc w:val="both"/>
              <w:rPr>
                <w:rFonts w:cstheme="minorHAnsi"/>
                <w:b/>
                <w:sz w:val="24"/>
                <w:szCs w:val="24"/>
              </w:rPr>
            </w:pPr>
            <w:r w:rsidRPr="009B143A">
              <w:rPr>
                <w:rFonts w:cstheme="minorHAnsi"/>
                <w:b/>
                <w:sz w:val="24"/>
                <w:szCs w:val="24"/>
              </w:rPr>
              <w:t xml:space="preserve">KRITERIJ </w:t>
            </w:r>
          </w:p>
        </w:tc>
        <w:tc>
          <w:tcPr>
            <w:tcW w:w="5953" w:type="dxa"/>
            <w:tcBorders>
              <w:top w:val="single" w:sz="4" w:space="0" w:color="auto"/>
              <w:left w:val="single" w:sz="4" w:space="0" w:color="auto"/>
              <w:bottom w:val="single" w:sz="4" w:space="0" w:color="auto"/>
              <w:right w:val="single" w:sz="4" w:space="0" w:color="auto"/>
            </w:tcBorders>
            <w:hideMark/>
          </w:tcPr>
          <w:p w14:paraId="2E87E64D" w14:textId="77777777" w:rsidR="00707C0B" w:rsidRPr="009B143A" w:rsidRDefault="00707C0B" w:rsidP="000B518A">
            <w:pPr>
              <w:jc w:val="both"/>
              <w:rPr>
                <w:rFonts w:cstheme="minorHAnsi"/>
                <w:b/>
                <w:sz w:val="24"/>
                <w:szCs w:val="24"/>
              </w:rPr>
            </w:pPr>
            <w:r w:rsidRPr="009B143A">
              <w:rPr>
                <w:rFonts w:cstheme="minorHAnsi"/>
                <w:b/>
                <w:sz w:val="24"/>
                <w:szCs w:val="24"/>
              </w:rPr>
              <w:t xml:space="preserve">DODATNO POJASNITE, KAKO </w:t>
            </w:r>
            <w:r w:rsidR="009B143A" w:rsidRPr="009B143A">
              <w:rPr>
                <w:rFonts w:cstheme="minorHAnsi"/>
                <w:b/>
                <w:sz w:val="24"/>
                <w:szCs w:val="24"/>
              </w:rPr>
              <w:t>BOSTE</w:t>
            </w:r>
            <w:r w:rsidRPr="009B143A">
              <w:rPr>
                <w:rFonts w:cstheme="minorHAnsi"/>
                <w:b/>
                <w:sz w:val="24"/>
                <w:szCs w:val="24"/>
              </w:rPr>
              <w:t xml:space="preserve"> IZPOLNJE</w:t>
            </w:r>
            <w:r w:rsidR="009B143A" w:rsidRPr="009B143A">
              <w:rPr>
                <w:rFonts w:cstheme="minorHAnsi"/>
                <w:b/>
                <w:sz w:val="24"/>
                <w:szCs w:val="24"/>
              </w:rPr>
              <w:t>VALI</w:t>
            </w:r>
            <w:r w:rsidRPr="009B143A">
              <w:rPr>
                <w:rFonts w:cstheme="minorHAnsi"/>
                <w:b/>
                <w:sz w:val="24"/>
                <w:szCs w:val="24"/>
              </w:rPr>
              <w:t xml:space="preserve"> </w:t>
            </w:r>
            <w:r w:rsidR="009B143A" w:rsidRPr="009B143A">
              <w:rPr>
                <w:rFonts w:cstheme="minorHAnsi"/>
                <w:b/>
                <w:sz w:val="24"/>
                <w:szCs w:val="24"/>
              </w:rPr>
              <w:t xml:space="preserve">DODATNE </w:t>
            </w:r>
            <w:r w:rsidRPr="009B143A">
              <w:rPr>
                <w:rFonts w:cstheme="minorHAnsi"/>
                <w:b/>
                <w:sz w:val="24"/>
                <w:szCs w:val="24"/>
              </w:rPr>
              <w:t>KRITERIJ</w:t>
            </w:r>
            <w:r w:rsidR="009B143A" w:rsidRPr="009B143A">
              <w:rPr>
                <w:rFonts w:cstheme="minorHAnsi"/>
                <w:b/>
                <w:sz w:val="24"/>
                <w:szCs w:val="24"/>
              </w:rPr>
              <w:t>E</w:t>
            </w:r>
          </w:p>
          <w:p w14:paraId="2E9AD3D7" w14:textId="77777777" w:rsidR="00707C0B" w:rsidRPr="009B143A" w:rsidRDefault="00707C0B" w:rsidP="000B518A">
            <w:pPr>
              <w:jc w:val="both"/>
              <w:rPr>
                <w:rFonts w:cstheme="minorHAnsi"/>
                <w:b/>
                <w:sz w:val="24"/>
                <w:szCs w:val="24"/>
              </w:rPr>
            </w:pPr>
            <w:r w:rsidRPr="009B143A">
              <w:rPr>
                <w:rFonts w:cstheme="minorHAnsi"/>
                <w:b/>
                <w:sz w:val="24"/>
                <w:szCs w:val="24"/>
              </w:rPr>
              <w:t xml:space="preserve"> </w:t>
            </w:r>
          </w:p>
        </w:tc>
      </w:tr>
      <w:tr w:rsidR="00707C0B" w:rsidRPr="009B143A" w14:paraId="4ACDE5E9" w14:textId="77777777" w:rsidTr="00707C0B">
        <w:tc>
          <w:tcPr>
            <w:tcW w:w="3256" w:type="dxa"/>
            <w:tcBorders>
              <w:top w:val="single" w:sz="4" w:space="0" w:color="auto"/>
              <w:left w:val="single" w:sz="4" w:space="0" w:color="auto"/>
              <w:bottom w:val="single" w:sz="4" w:space="0" w:color="auto"/>
              <w:right w:val="single" w:sz="4" w:space="0" w:color="auto"/>
            </w:tcBorders>
            <w:hideMark/>
          </w:tcPr>
          <w:p w14:paraId="7E2D84EB" w14:textId="77777777" w:rsidR="00707C0B" w:rsidRPr="00357D1B" w:rsidRDefault="009B143A" w:rsidP="000B518A">
            <w:pPr>
              <w:jc w:val="both"/>
              <w:rPr>
                <w:rFonts w:cstheme="minorHAnsi"/>
                <w:b/>
                <w:szCs w:val="22"/>
              </w:rPr>
            </w:pPr>
            <w:r w:rsidRPr="00357D1B">
              <w:rPr>
                <w:rFonts w:cstheme="minorHAnsi"/>
                <w:szCs w:val="22"/>
              </w:rPr>
              <w:t>Je</w:t>
            </w:r>
            <w:r w:rsidR="00707C0B" w:rsidRPr="00357D1B">
              <w:rPr>
                <w:rFonts w:cstheme="minorHAnsi"/>
                <w:szCs w:val="22"/>
              </w:rPr>
              <w:t>d</w:t>
            </w:r>
            <w:r w:rsidRPr="00357D1B">
              <w:rPr>
                <w:rFonts w:cstheme="minorHAnsi"/>
                <w:szCs w:val="22"/>
              </w:rPr>
              <w:t xml:space="preserve"> Zeleno zlato bo </w:t>
            </w:r>
            <w:r w:rsidR="00707C0B" w:rsidRPr="00357D1B">
              <w:rPr>
                <w:rFonts w:cstheme="minorHAnsi"/>
                <w:szCs w:val="22"/>
              </w:rPr>
              <w:t xml:space="preserve"> predstavlja </w:t>
            </w:r>
            <w:r w:rsidR="00707C0B" w:rsidRPr="00357D1B">
              <w:rPr>
                <w:rFonts w:cstheme="minorHAnsi"/>
                <w:b/>
                <w:szCs w:val="22"/>
              </w:rPr>
              <w:t>PRESEŽEK</w:t>
            </w:r>
            <w:r w:rsidR="00707C0B" w:rsidRPr="00357D1B">
              <w:rPr>
                <w:rFonts w:cstheme="minorHAnsi"/>
                <w:szCs w:val="22"/>
              </w:rPr>
              <w:t xml:space="preserve"> iz obstoječe ponudbe</w:t>
            </w:r>
            <w:r w:rsidRPr="00357D1B">
              <w:rPr>
                <w:rFonts w:cstheme="minorHAnsi"/>
                <w:szCs w:val="22"/>
              </w:rPr>
              <w:t>. Jed bo izstopala po okusu in kvaliteti.</w:t>
            </w:r>
          </w:p>
        </w:tc>
        <w:tc>
          <w:tcPr>
            <w:tcW w:w="5953" w:type="dxa"/>
            <w:tcBorders>
              <w:top w:val="single" w:sz="4" w:space="0" w:color="auto"/>
              <w:left w:val="single" w:sz="4" w:space="0" w:color="auto"/>
              <w:bottom w:val="single" w:sz="4" w:space="0" w:color="auto"/>
              <w:right w:val="single" w:sz="4" w:space="0" w:color="auto"/>
            </w:tcBorders>
          </w:tcPr>
          <w:p w14:paraId="3351238F" w14:textId="77777777" w:rsidR="00707C0B" w:rsidRPr="009B143A" w:rsidRDefault="00707C0B" w:rsidP="000B518A">
            <w:pPr>
              <w:jc w:val="both"/>
              <w:rPr>
                <w:rFonts w:cstheme="minorHAnsi"/>
                <w:b/>
                <w:sz w:val="24"/>
                <w:szCs w:val="24"/>
              </w:rPr>
            </w:pPr>
          </w:p>
        </w:tc>
      </w:tr>
      <w:tr w:rsidR="00707C0B" w:rsidRPr="009B143A" w14:paraId="6CC70239" w14:textId="77777777" w:rsidTr="00707C0B">
        <w:tc>
          <w:tcPr>
            <w:tcW w:w="3256" w:type="dxa"/>
            <w:tcBorders>
              <w:top w:val="single" w:sz="4" w:space="0" w:color="auto"/>
              <w:left w:val="single" w:sz="4" w:space="0" w:color="auto"/>
              <w:bottom w:val="single" w:sz="4" w:space="0" w:color="auto"/>
              <w:right w:val="single" w:sz="4" w:space="0" w:color="auto"/>
            </w:tcBorders>
            <w:hideMark/>
          </w:tcPr>
          <w:p w14:paraId="57FA07FD" w14:textId="77777777" w:rsidR="00707C0B" w:rsidRPr="00357D1B" w:rsidRDefault="009B143A" w:rsidP="000B518A">
            <w:pPr>
              <w:jc w:val="both"/>
              <w:rPr>
                <w:rFonts w:cstheme="minorHAnsi"/>
                <w:b/>
                <w:szCs w:val="22"/>
              </w:rPr>
            </w:pPr>
            <w:r w:rsidRPr="00357D1B">
              <w:rPr>
                <w:rFonts w:cstheme="minorHAnsi"/>
                <w:szCs w:val="22"/>
              </w:rPr>
              <w:t xml:space="preserve">Pomembno je, da jed Zeleno zlato vsebuje </w:t>
            </w:r>
            <w:r w:rsidRPr="00357D1B">
              <w:rPr>
                <w:rFonts w:cstheme="minorHAnsi"/>
                <w:b/>
                <w:szCs w:val="22"/>
              </w:rPr>
              <w:t>KVALITETNE SESTAVINE</w:t>
            </w:r>
            <w:r w:rsidRPr="00357D1B">
              <w:rPr>
                <w:rFonts w:cstheme="minorHAnsi"/>
                <w:szCs w:val="22"/>
              </w:rPr>
              <w:t xml:space="preserve">. Ponudnik pozna izvor sestavin, izbirajo kvalitetne sestavine, pri čemer vključujejo čim večji delež lokalnih sestavin, še bolje ponudnikov pridelkov Zeleno zlato. </w:t>
            </w:r>
          </w:p>
        </w:tc>
        <w:tc>
          <w:tcPr>
            <w:tcW w:w="5953" w:type="dxa"/>
            <w:tcBorders>
              <w:top w:val="single" w:sz="4" w:space="0" w:color="auto"/>
              <w:left w:val="single" w:sz="4" w:space="0" w:color="auto"/>
              <w:bottom w:val="single" w:sz="4" w:space="0" w:color="auto"/>
              <w:right w:val="single" w:sz="4" w:space="0" w:color="auto"/>
            </w:tcBorders>
          </w:tcPr>
          <w:p w14:paraId="2E1167C7" w14:textId="77777777" w:rsidR="00707C0B" w:rsidRPr="009B143A" w:rsidRDefault="00707C0B" w:rsidP="000B518A">
            <w:pPr>
              <w:jc w:val="both"/>
              <w:rPr>
                <w:rFonts w:cstheme="minorHAnsi"/>
                <w:b/>
                <w:sz w:val="24"/>
                <w:szCs w:val="24"/>
              </w:rPr>
            </w:pPr>
          </w:p>
        </w:tc>
      </w:tr>
      <w:tr w:rsidR="00707C0B" w:rsidRPr="009B143A" w14:paraId="1100B691" w14:textId="77777777" w:rsidTr="00707C0B">
        <w:tc>
          <w:tcPr>
            <w:tcW w:w="3256" w:type="dxa"/>
            <w:tcBorders>
              <w:top w:val="single" w:sz="4" w:space="0" w:color="auto"/>
              <w:left w:val="single" w:sz="4" w:space="0" w:color="auto"/>
              <w:bottom w:val="single" w:sz="4" w:space="0" w:color="auto"/>
              <w:right w:val="single" w:sz="4" w:space="0" w:color="auto"/>
            </w:tcBorders>
            <w:hideMark/>
          </w:tcPr>
          <w:p w14:paraId="29AD491B" w14:textId="77777777" w:rsidR="00707C0B" w:rsidRPr="00357D1B" w:rsidRDefault="009B143A" w:rsidP="000B518A">
            <w:pPr>
              <w:jc w:val="both"/>
              <w:rPr>
                <w:rFonts w:cstheme="minorHAnsi"/>
                <w:b/>
                <w:szCs w:val="22"/>
              </w:rPr>
            </w:pPr>
            <w:r w:rsidRPr="00357D1B">
              <w:rPr>
                <w:rFonts w:cstheme="minorHAnsi"/>
                <w:szCs w:val="22"/>
              </w:rPr>
              <w:t>Jed bo ustrezno</w:t>
            </w:r>
            <w:r w:rsidRPr="00357D1B">
              <w:rPr>
                <w:rFonts w:cstheme="minorHAnsi"/>
                <w:b/>
                <w:szCs w:val="22"/>
              </w:rPr>
              <w:t xml:space="preserve"> PREDSTAVLJENA NA KROŽNIKU. </w:t>
            </w:r>
            <w:r w:rsidRPr="00357D1B">
              <w:rPr>
                <w:rFonts w:cstheme="minorHAnsi"/>
                <w:szCs w:val="22"/>
              </w:rPr>
              <w:t>Predstavitvi bomo namenili posebno pozornost.</w:t>
            </w:r>
            <w:r w:rsidRPr="00357D1B">
              <w:rPr>
                <w:rFonts w:cstheme="minorHAnsi"/>
                <w:b/>
                <w:szCs w:val="22"/>
              </w:rPr>
              <w:t xml:space="preserve"> </w:t>
            </w:r>
          </w:p>
        </w:tc>
        <w:tc>
          <w:tcPr>
            <w:tcW w:w="5953" w:type="dxa"/>
            <w:tcBorders>
              <w:top w:val="single" w:sz="4" w:space="0" w:color="auto"/>
              <w:left w:val="single" w:sz="4" w:space="0" w:color="auto"/>
              <w:bottom w:val="single" w:sz="4" w:space="0" w:color="auto"/>
              <w:right w:val="single" w:sz="4" w:space="0" w:color="auto"/>
            </w:tcBorders>
          </w:tcPr>
          <w:p w14:paraId="77DA6925" w14:textId="77777777" w:rsidR="00707C0B" w:rsidRPr="009B143A" w:rsidRDefault="00707C0B" w:rsidP="000B518A">
            <w:pPr>
              <w:jc w:val="both"/>
              <w:rPr>
                <w:rFonts w:cstheme="minorHAnsi"/>
                <w:b/>
                <w:sz w:val="24"/>
                <w:szCs w:val="24"/>
              </w:rPr>
            </w:pPr>
          </w:p>
        </w:tc>
      </w:tr>
    </w:tbl>
    <w:p w14:paraId="6368918B" w14:textId="77777777" w:rsidR="007848FF" w:rsidRDefault="007848FF" w:rsidP="000B518A">
      <w:pPr>
        <w:jc w:val="both"/>
        <w:rPr>
          <w:rFonts w:eastAsiaTheme="majorEastAsia" w:cstheme="minorHAnsi"/>
          <w:b/>
          <w:color w:val="009347"/>
          <w:sz w:val="24"/>
          <w:szCs w:val="24"/>
        </w:rPr>
      </w:pPr>
    </w:p>
    <w:p w14:paraId="3DA47C87" w14:textId="77777777" w:rsidR="00ED2880" w:rsidRDefault="00A74A2F" w:rsidP="000B518A">
      <w:pPr>
        <w:pStyle w:val="Odstavekseznama"/>
        <w:numPr>
          <w:ilvl w:val="0"/>
          <w:numId w:val="13"/>
        </w:numPr>
        <w:spacing w:before="100" w:beforeAutospacing="1" w:after="100" w:afterAutospacing="1" w:line="240" w:lineRule="auto"/>
        <w:jc w:val="both"/>
        <w:rPr>
          <w:rFonts w:asciiTheme="minorHAnsi" w:eastAsiaTheme="majorEastAsia" w:hAnsiTheme="minorHAnsi" w:cstheme="minorHAnsi"/>
          <w:b/>
          <w:color w:val="009347"/>
          <w:sz w:val="24"/>
          <w:szCs w:val="24"/>
        </w:rPr>
      </w:pPr>
      <w:r>
        <w:rPr>
          <w:rFonts w:asciiTheme="minorHAnsi" w:eastAsiaTheme="majorEastAsia" w:hAnsiTheme="minorHAnsi" w:cstheme="minorHAnsi"/>
          <w:b/>
          <w:color w:val="009347"/>
          <w:sz w:val="24"/>
          <w:szCs w:val="24"/>
        </w:rPr>
        <w:lastRenderedPageBreak/>
        <w:t xml:space="preserve">SAMO </w:t>
      </w:r>
      <w:r w:rsidR="00ED2880">
        <w:rPr>
          <w:rFonts w:asciiTheme="minorHAnsi" w:eastAsiaTheme="majorEastAsia" w:hAnsiTheme="minorHAnsi" w:cstheme="minorHAnsi"/>
          <w:b/>
          <w:color w:val="009347"/>
          <w:sz w:val="24"/>
          <w:szCs w:val="24"/>
        </w:rPr>
        <w:t>ZA PONUDNIKE PIJAČE</w:t>
      </w:r>
    </w:p>
    <w:p w14:paraId="6A4A2A9F" w14:textId="77777777" w:rsidR="00ED2880" w:rsidRDefault="00ED2880" w:rsidP="000B518A">
      <w:pPr>
        <w:pStyle w:val="Odstavekseznama"/>
        <w:spacing w:before="100" w:beforeAutospacing="1" w:after="100" w:afterAutospacing="1" w:line="240" w:lineRule="auto"/>
        <w:ind w:left="0"/>
        <w:jc w:val="both"/>
        <w:rPr>
          <w:rFonts w:asciiTheme="minorHAnsi" w:eastAsiaTheme="majorEastAsia" w:hAnsiTheme="minorHAnsi" w:cstheme="minorHAnsi"/>
          <w:b/>
          <w:color w:val="009347"/>
          <w:sz w:val="24"/>
          <w:szCs w:val="24"/>
        </w:rPr>
      </w:pPr>
      <w:r w:rsidRPr="00ED2880">
        <w:rPr>
          <w:rFonts w:asciiTheme="minorHAnsi" w:eastAsiaTheme="majorEastAsia" w:hAnsiTheme="minorHAnsi" w:cstheme="minorHAnsi"/>
          <w:b/>
          <w:color w:val="009347"/>
          <w:sz w:val="24"/>
          <w:szCs w:val="24"/>
        </w:rPr>
        <w:t>ZAGOTAVLJANJE</w:t>
      </w:r>
      <w:r w:rsidR="00A74A2F">
        <w:rPr>
          <w:rFonts w:asciiTheme="minorHAnsi" w:eastAsiaTheme="majorEastAsia" w:hAnsiTheme="minorHAnsi" w:cstheme="minorHAnsi"/>
          <w:b/>
          <w:color w:val="009347"/>
          <w:sz w:val="24"/>
          <w:szCs w:val="24"/>
        </w:rPr>
        <w:t xml:space="preserve"> VSAJ 7 ZNAMK PIVA</w:t>
      </w:r>
      <w:r w:rsidRPr="00ED2880">
        <w:rPr>
          <w:rFonts w:asciiTheme="minorHAnsi" w:eastAsiaTheme="majorEastAsia" w:hAnsiTheme="minorHAnsi" w:cstheme="minorHAnsi"/>
          <w:b/>
          <w:color w:val="009347"/>
          <w:sz w:val="24"/>
          <w:szCs w:val="24"/>
        </w:rPr>
        <w:t xml:space="preserve"> = IZPOLNJEVANJE POGOJEV</w:t>
      </w:r>
    </w:p>
    <w:p w14:paraId="3A51FEF6" w14:textId="77777777" w:rsidR="00ED2880" w:rsidRPr="00A74A2F" w:rsidRDefault="00A74A2F" w:rsidP="000B518A">
      <w:pPr>
        <w:pStyle w:val="Odstavekseznama"/>
        <w:spacing w:before="100" w:beforeAutospacing="1" w:after="100" w:afterAutospacing="1" w:line="240" w:lineRule="auto"/>
        <w:ind w:left="0"/>
        <w:jc w:val="both"/>
        <w:rPr>
          <w:rFonts w:asciiTheme="minorHAnsi" w:eastAsiaTheme="minorHAnsi" w:hAnsiTheme="minorHAnsi" w:cstheme="minorHAnsi"/>
          <w:sz w:val="24"/>
          <w:szCs w:val="24"/>
        </w:rPr>
      </w:pPr>
      <w:r w:rsidRPr="00A74A2F">
        <w:rPr>
          <w:rFonts w:asciiTheme="minorHAnsi" w:eastAsiaTheme="minorHAnsi" w:hAnsiTheme="minorHAnsi" w:cstheme="minorHAnsi"/>
          <w:sz w:val="24"/>
          <w:szCs w:val="24"/>
        </w:rPr>
        <w:t xml:space="preserve">Ponudnik mora zagotoviti vsaj sedem različnih znamk piva in dodatno lokalno pivo Kukec. </w:t>
      </w:r>
    </w:p>
    <w:tbl>
      <w:tblPr>
        <w:tblStyle w:val="Tabelamrea"/>
        <w:tblW w:w="9640" w:type="dxa"/>
        <w:tblInd w:w="-431" w:type="dxa"/>
        <w:tblLook w:val="04A0" w:firstRow="1" w:lastRow="0" w:firstColumn="1" w:lastColumn="0" w:noHBand="0" w:noVBand="1"/>
      </w:tblPr>
      <w:tblGrid>
        <w:gridCol w:w="503"/>
        <w:gridCol w:w="6444"/>
        <w:gridCol w:w="2693"/>
      </w:tblGrid>
      <w:tr w:rsidR="00ED2880" w:rsidRPr="009B143A" w14:paraId="33B217D0" w14:textId="77777777" w:rsidTr="00ED2880">
        <w:tc>
          <w:tcPr>
            <w:tcW w:w="503" w:type="dxa"/>
          </w:tcPr>
          <w:p w14:paraId="76AEFE1A" w14:textId="77777777" w:rsidR="00ED2880" w:rsidRPr="009B143A" w:rsidRDefault="00ED2880" w:rsidP="000B518A">
            <w:pPr>
              <w:spacing w:before="100" w:beforeAutospacing="1" w:after="100" w:afterAutospacing="1"/>
              <w:jc w:val="both"/>
              <w:rPr>
                <w:rFonts w:cstheme="minorHAnsi"/>
                <w:sz w:val="24"/>
                <w:szCs w:val="24"/>
              </w:rPr>
            </w:pPr>
          </w:p>
        </w:tc>
        <w:tc>
          <w:tcPr>
            <w:tcW w:w="6444" w:type="dxa"/>
          </w:tcPr>
          <w:p w14:paraId="32572A60" w14:textId="77777777" w:rsidR="00ED2880" w:rsidRPr="009B143A" w:rsidRDefault="00ED2880" w:rsidP="000B518A">
            <w:pPr>
              <w:spacing w:before="100" w:beforeAutospacing="1" w:after="100" w:afterAutospacing="1"/>
              <w:jc w:val="both"/>
              <w:rPr>
                <w:rFonts w:cstheme="minorHAnsi"/>
                <w:sz w:val="24"/>
                <w:szCs w:val="24"/>
              </w:rPr>
            </w:pPr>
            <w:r>
              <w:rPr>
                <w:rFonts w:cstheme="minorHAnsi"/>
                <w:sz w:val="24"/>
                <w:szCs w:val="24"/>
              </w:rPr>
              <w:t xml:space="preserve">ZNAMKA PIVA </w:t>
            </w:r>
          </w:p>
        </w:tc>
        <w:tc>
          <w:tcPr>
            <w:tcW w:w="2693" w:type="dxa"/>
          </w:tcPr>
          <w:p w14:paraId="55017353"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CENA</w:t>
            </w:r>
          </w:p>
        </w:tc>
      </w:tr>
      <w:tr w:rsidR="00ED2880" w:rsidRPr="009B143A" w14:paraId="4376EEA5" w14:textId="77777777" w:rsidTr="00ED2880">
        <w:tc>
          <w:tcPr>
            <w:tcW w:w="503" w:type="dxa"/>
          </w:tcPr>
          <w:p w14:paraId="5248462D"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1</w:t>
            </w:r>
          </w:p>
        </w:tc>
        <w:tc>
          <w:tcPr>
            <w:tcW w:w="6444" w:type="dxa"/>
          </w:tcPr>
          <w:p w14:paraId="39B90E5B" w14:textId="77777777" w:rsidR="00ED2880" w:rsidRPr="009B143A" w:rsidRDefault="00ED2880" w:rsidP="000B518A">
            <w:pPr>
              <w:spacing w:before="100" w:beforeAutospacing="1" w:after="100" w:afterAutospacing="1"/>
              <w:jc w:val="both"/>
              <w:rPr>
                <w:rFonts w:cstheme="minorHAnsi"/>
                <w:sz w:val="24"/>
                <w:szCs w:val="24"/>
              </w:rPr>
            </w:pPr>
          </w:p>
        </w:tc>
        <w:tc>
          <w:tcPr>
            <w:tcW w:w="2693" w:type="dxa"/>
          </w:tcPr>
          <w:p w14:paraId="0B688304" w14:textId="77777777" w:rsidR="00ED2880" w:rsidRPr="009B143A" w:rsidRDefault="00ED2880" w:rsidP="000B518A">
            <w:pPr>
              <w:spacing w:before="100" w:beforeAutospacing="1" w:after="100" w:afterAutospacing="1"/>
              <w:jc w:val="both"/>
              <w:rPr>
                <w:rFonts w:cstheme="minorHAnsi"/>
                <w:sz w:val="24"/>
                <w:szCs w:val="24"/>
              </w:rPr>
            </w:pPr>
          </w:p>
        </w:tc>
      </w:tr>
      <w:tr w:rsidR="00ED2880" w:rsidRPr="009B143A" w14:paraId="02B173C6" w14:textId="77777777" w:rsidTr="00ED2880">
        <w:tc>
          <w:tcPr>
            <w:tcW w:w="503" w:type="dxa"/>
          </w:tcPr>
          <w:p w14:paraId="44AE00A4"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2</w:t>
            </w:r>
          </w:p>
        </w:tc>
        <w:tc>
          <w:tcPr>
            <w:tcW w:w="6444" w:type="dxa"/>
          </w:tcPr>
          <w:p w14:paraId="625B5F1B" w14:textId="77777777" w:rsidR="00ED2880" w:rsidRPr="009B143A" w:rsidRDefault="00ED2880" w:rsidP="000B518A">
            <w:pPr>
              <w:spacing w:before="100" w:beforeAutospacing="1" w:after="100" w:afterAutospacing="1"/>
              <w:jc w:val="both"/>
              <w:rPr>
                <w:rFonts w:cstheme="minorHAnsi"/>
                <w:sz w:val="24"/>
                <w:szCs w:val="24"/>
              </w:rPr>
            </w:pPr>
          </w:p>
        </w:tc>
        <w:tc>
          <w:tcPr>
            <w:tcW w:w="2693" w:type="dxa"/>
          </w:tcPr>
          <w:p w14:paraId="665C6C3E" w14:textId="77777777" w:rsidR="00ED2880" w:rsidRPr="009B143A" w:rsidRDefault="00ED2880" w:rsidP="000B518A">
            <w:pPr>
              <w:spacing w:before="100" w:beforeAutospacing="1" w:after="100" w:afterAutospacing="1"/>
              <w:jc w:val="both"/>
              <w:rPr>
                <w:rFonts w:cstheme="minorHAnsi"/>
                <w:sz w:val="24"/>
                <w:szCs w:val="24"/>
              </w:rPr>
            </w:pPr>
          </w:p>
        </w:tc>
      </w:tr>
      <w:tr w:rsidR="00ED2880" w:rsidRPr="009B143A" w14:paraId="5B38A25C" w14:textId="77777777" w:rsidTr="00ED2880">
        <w:tc>
          <w:tcPr>
            <w:tcW w:w="503" w:type="dxa"/>
          </w:tcPr>
          <w:p w14:paraId="6CB31FF6"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3</w:t>
            </w:r>
          </w:p>
        </w:tc>
        <w:tc>
          <w:tcPr>
            <w:tcW w:w="6444" w:type="dxa"/>
          </w:tcPr>
          <w:p w14:paraId="2EDE0094" w14:textId="77777777" w:rsidR="00ED2880" w:rsidRPr="009B143A" w:rsidRDefault="00ED2880" w:rsidP="000B518A">
            <w:pPr>
              <w:spacing w:before="100" w:beforeAutospacing="1" w:after="100" w:afterAutospacing="1"/>
              <w:jc w:val="both"/>
              <w:rPr>
                <w:rFonts w:cstheme="minorHAnsi"/>
                <w:sz w:val="24"/>
                <w:szCs w:val="24"/>
              </w:rPr>
            </w:pPr>
          </w:p>
        </w:tc>
        <w:tc>
          <w:tcPr>
            <w:tcW w:w="2693" w:type="dxa"/>
          </w:tcPr>
          <w:p w14:paraId="15C90104" w14:textId="77777777" w:rsidR="00ED2880" w:rsidRPr="009B143A" w:rsidRDefault="00ED2880" w:rsidP="000B518A">
            <w:pPr>
              <w:spacing w:before="100" w:beforeAutospacing="1" w:after="100" w:afterAutospacing="1"/>
              <w:jc w:val="both"/>
              <w:rPr>
                <w:rFonts w:cstheme="minorHAnsi"/>
                <w:sz w:val="24"/>
                <w:szCs w:val="24"/>
              </w:rPr>
            </w:pPr>
          </w:p>
        </w:tc>
      </w:tr>
      <w:tr w:rsidR="00ED2880" w:rsidRPr="009B143A" w14:paraId="4D40D3BC" w14:textId="77777777" w:rsidTr="00ED2880">
        <w:tc>
          <w:tcPr>
            <w:tcW w:w="503" w:type="dxa"/>
          </w:tcPr>
          <w:p w14:paraId="26B98E32"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4</w:t>
            </w:r>
          </w:p>
        </w:tc>
        <w:tc>
          <w:tcPr>
            <w:tcW w:w="6444" w:type="dxa"/>
          </w:tcPr>
          <w:p w14:paraId="3790E7C9" w14:textId="77777777" w:rsidR="00ED2880" w:rsidRPr="009B143A" w:rsidRDefault="00ED2880" w:rsidP="000B518A">
            <w:pPr>
              <w:spacing w:before="100" w:beforeAutospacing="1" w:after="100" w:afterAutospacing="1"/>
              <w:jc w:val="both"/>
              <w:rPr>
                <w:rFonts w:cstheme="minorHAnsi"/>
                <w:sz w:val="24"/>
                <w:szCs w:val="24"/>
              </w:rPr>
            </w:pPr>
          </w:p>
        </w:tc>
        <w:tc>
          <w:tcPr>
            <w:tcW w:w="2693" w:type="dxa"/>
          </w:tcPr>
          <w:p w14:paraId="4D18D8C5" w14:textId="77777777" w:rsidR="00ED2880" w:rsidRPr="009B143A" w:rsidRDefault="00ED2880" w:rsidP="000B518A">
            <w:pPr>
              <w:spacing w:before="100" w:beforeAutospacing="1" w:after="100" w:afterAutospacing="1"/>
              <w:jc w:val="both"/>
              <w:rPr>
                <w:rFonts w:cstheme="minorHAnsi"/>
                <w:sz w:val="24"/>
                <w:szCs w:val="24"/>
              </w:rPr>
            </w:pPr>
          </w:p>
        </w:tc>
      </w:tr>
      <w:tr w:rsidR="00ED2880" w:rsidRPr="009B143A" w14:paraId="6525C999" w14:textId="77777777" w:rsidTr="00ED2880">
        <w:tc>
          <w:tcPr>
            <w:tcW w:w="503" w:type="dxa"/>
          </w:tcPr>
          <w:p w14:paraId="4B07A8CA"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5</w:t>
            </w:r>
          </w:p>
        </w:tc>
        <w:tc>
          <w:tcPr>
            <w:tcW w:w="6444" w:type="dxa"/>
          </w:tcPr>
          <w:p w14:paraId="7FE330E2" w14:textId="77777777" w:rsidR="00ED2880" w:rsidRPr="009B143A" w:rsidRDefault="00ED2880" w:rsidP="000B518A">
            <w:pPr>
              <w:spacing w:before="100" w:beforeAutospacing="1" w:after="100" w:afterAutospacing="1"/>
              <w:jc w:val="both"/>
              <w:rPr>
                <w:rFonts w:cstheme="minorHAnsi"/>
                <w:sz w:val="24"/>
                <w:szCs w:val="24"/>
              </w:rPr>
            </w:pPr>
          </w:p>
        </w:tc>
        <w:tc>
          <w:tcPr>
            <w:tcW w:w="2693" w:type="dxa"/>
          </w:tcPr>
          <w:p w14:paraId="49D756B2" w14:textId="77777777" w:rsidR="00ED2880" w:rsidRPr="009B143A" w:rsidRDefault="00ED2880" w:rsidP="000B518A">
            <w:pPr>
              <w:spacing w:before="100" w:beforeAutospacing="1" w:after="100" w:afterAutospacing="1"/>
              <w:jc w:val="both"/>
              <w:rPr>
                <w:rFonts w:cstheme="minorHAnsi"/>
                <w:sz w:val="24"/>
                <w:szCs w:val="24"/>
              </w:rPr>
            </w:pPr>
          </w:p>
        </w:tc>
      </w:tr>
      <w:tr w:rsidR="00ED2880" w:rsidRPr="009B143A" w14:paraId="1195B7FB" w14:textId="77777777" w:rsidTr="00ED2880">
        <w:tc>
          <w:tcPr>
            <w:tcW w:w="503" w:type="dxa"/>
          </w:tcPr>
          <w:p w14:paraId="75B3D1BD"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6</w:t>
            </w:r>
          </w:p>
        </w:tc>
        <w:tc>
          <w:tcPr>
            <w:tcW w:w="6444" w:type="dxa"/>
          </w:tcPr>
          <w:p w14:paraId="0E8233BA" w14:textId="77777777" w:rsidR="00ED2880" w:rsidRPr="009B143A" w:rsidRDefault="00ED2880" w:rsidP="000B518A">
            <w:pPr>
              <w:spacing w:before="100" w:beforeAutospacing="1" w:after="100" w:afterAutospacing="1"/>
              <w:jc w:val="both"/>
              <w:rPr>
                <w:rFonts w:cstheme="minorHAnsi"/>
                <w:sz w:val="24"/>
                <w:szCs w:val="24"/>
              </w:rPr>
            </w:pPr>
          </w:p>
        </w:tc>
        <w:tc>
          <w:tcPr>
            <w:tcW w:w="2693" w:type="dxa"/>
          </w:tcPr>
          <w:p w14:paraId="340727FC" w14:textId="77777777" w:rsidR="00ED2880" w:rsidRPr="009B143A" w:rsidRDefault="00ED2880" w:rsidP="000B518A">
            <w:pPr>
              <w:spacing w:before="100" w:beforeAutospacing="1" w:after="100" w:afterAutospacing="1"/>
              <w:jc w:val="both"/>
              <w:rPr>
                <w:rFonts w:cstheme="minorHAnsi"/>
                <w:sz w:val="24"/>
                <w:szCs w:val="24"/>
              </w:rPr>
            </w:pPr>
          </w:p>
        </w:tc>
      </w:tr>
      <w:tr w:rsidR="00ED2880" w:rsidRPr="009B143A" w14:paraId="19847EB7" w14:textId="77777777" w:rsidTr="00ED2880">
        <w:tc>
          <w:tcPr>
            <w:tcW w:w="503" w:type="dxa"/>
          </w:tcPr>
          <w:p w14:paraId="37BFCBF6" w14:textId="77777777" w:rsidR="00ED2880" w:rsidRPr="009B143A" w:rsidRDefault="00ED2880" w:rsidP="000B518A">
            <w:pPr>
              <w:spacing w:before="100" w:beforeAutospacing="1" w:after="100" w:afterAutospacing="1"/>
              <w:jc w:val="both"/>
              <w:rPr>
                <w:rFonts w:cstheme="minorHAnsi"/>
                <w:sz w:val="24"/>
                <w:szCs w:val="24"/>
              </w:rPr>
            </w:pPr>
            <w:r>
              <w:rPr>
                <w:rFonts w:cstheme="minorHAnsi"/>
                <w:sz w:val="24"/>
                <w:szCs w:val="24"/>
              </w:rPr>
              <w:t>7</w:t>
            </w:r>
          </w:p>
        </w:tc>
        <w:tc>
          <w:tcPr>
            <w:tcW w:w="6444" w:type="dxa"/>
          </w:tcPr>
          <w:p w14:paraId="5400638C" w14:textId="77777777" w:rsidR="00ED2880" w:rsidRPr="009B143A" w:rsidRDefault="00ED2880" w:rsidP="000B518A">
            <w:pPr>
              <w:spacing w:before="100" w:beforeAutospacing="1" w:after="100" w:afterAutospacing="1"/>
              <w:jc w:val="both"/>
              <w:rPr>
                <w:rFonts w:cstheme="minorHAnsi"/>
                <w:sz w:val="24"/>
                <w:szCs w:val="24"/>
              </w:rPr>
            </w:pPr>
          </w:p>
        </w:tc>
        <w:tc>
          <w:tcPr>
            <w:tcW w:w="2693" w:type="dxa"/>
          </w:tcPr>
          <w:p w14:paraId="2DF7E121" w14:textId="77777777" w:rsidR="00ED2880" w:rsidRPr="009B143A" w:rsidRDefault="00ED2880" w:rsidP="000B518A">
            <w:pPr>
              <w:spacing w:before="100" w:beforeAutospacing="1" w:after="100" w:afterAutospacing="1"/>
              <w:jc w:val="both"/>
              <w:rPr>
                <w:rFonts w:cstheme="minorHAnsi"/>
                <w:sz w:val="24"/>
                <w:szCs w:val="24"/>
              </w:rPr>
            </w:pPr>
          </w:p>
        </w:tc>
      </w:tr>
    </w:tbl>
    <w:p w14:paraId="0AFDF026" w14:textId="77777777" w:rsidR="00ED2880" w:rsidRDefault="00ED2880" w:rsidP="000B518A">
      <w:pPr>
        <w:spacing w:before="100" w:beforeAutospacing="1" w:after="100" w:afterAutospacing="1" w:line="240" w:lineRule="auto"/>
        <w:ind w:hanging="360"/>
        <w:jc w:val="both"/>
        <w:rPr>
          <w:rFonts w:cstheme="minorHAnsi"/>
          <w:sz w:val="24"/>
          <w:szCs w:val="24"/>
        </w:rPr>
      </w:pPr>
      <w:r w:rsidRPr="009B143A">
        <w:rPr>
          <w:rFonts w:cstheme="minorHAnsi"/>
          <w:sz w:val="24"/>
          <w:szCs w:val="24"/>
        </w:rPr>
        <w:t xml:space="preserve">Zagotavljam, da ponujam lokalno pivo Kukec:        DA </w:t>
      </w:r>
    </w:p>
    <w:p w14:paraId="4AF2A816" w14:textId="77777777" w:rsidR="00A74A2F" w:rsidRDefault="00A74A2F" w:rsidP="000B518A">
      <w:pPr>
        <w:spacing w:before="100" w:beforeAutospacing="1" w:after="100" w:afterAutospacing="1" w:line="240" w:lineRule="auto"/>
        <w:ind w:hanging="360"/>
        <w:jc w:val="both"/>
        <w:rPr>
          <w:rFonts w:cstheme="minorHAnsi"/>
          <w:sz w:val="24"/>
          <w:szCs w:val="24"/>
        </w:rPr>
      </w:pPr>
      <w:r>
        <w:rPr>
          <w:rFonts w:cstheme="minorHAnsi"/>
          <w:sz w:val="24"/>
          <w:szCs w:val="24"/>
        </w:rPr>
        <w:t xml:space="preserve">Zagotavljam, da ponujam vsaj en prigrizek, ki vključuje vsaj eno sestavino Zelenega zlata in se poda k pivu. Prosim opišite kakšen prigrizek ponujate: </w:t>
      </w:r>
    </w:p>
    <w:p w14:paraId="5A273C5E" w14:textId="77777777" w:rsidR="00ED2880" w:rsidRPr="00A74A2F" w:rsidRDefault="00ED2880" w:rsidP="00846654">
      <w:pPr>
        <w:spacing w:before="100" w:beforeAutospacing="1" w:after="100" w:afterAutospacing="1" w:line="240" w:lineRule="auto"/>
        <w:jc w:val="both"/>
        <w:rPr>
          <w:rFonts w:cstheme="minorHAnsi"/>
          <w:sz w:val="24"/>
          <w:szCs w:val="24"/>
        </w:rPr>
      </w:pPr>
    </w:p>
    <w:p w14:paraId="2E43BCF7" w14:textId="77777777" w:rsidR="00ED2880" w:rsidRDefault="00A74A2F" w:rsidP="000B518A">
      <w:pPr>
        <w:pStyle w:val="Odstavekseznama"/>
        <w:numPr>
          <w:ilvl w:val="0"/>
          <w:numId w:val="13"/>
        </w:numPr>
        <w:spacing w:before="100" w:beforeAutospacing="1" w:after="100" w:afterAutospacing="1" w:line="240" w:lineRule="auto"/>
        <w:jc w:val="both"/>
        <w:rPr>
          <w:rFonts w:asciiTheme="minorHAnsi" w:eastAsiaTheme="majorEastAsia" w:hAnsiTheme="minorHAnsi" w:cstheme="minorHAnsi"/>
          <w:b/>
          <w:color w:val="009347"/>
          <w:sz w:val="24"/>
          <w:szCs w:val="24"/>
        </w:rPr>
      </w:pPr>
      <w:r>
        <w:rPr>
          <w:rFonts w:asciiTheme="minorHAnsi" w:eastAsiaTheme="majorEastAsia" w:hAnsiTheme="minorHAnsi" w:cstheme="minorHAnsi"/>
          <w:b/>
          <w:color w:val="009347"/>
          <w:sz w:val="24"/>
          <w:szCs w:val="24"/>
        </w:rPr>
        <w:t xml:space="preserve">SAMO </w:t>
      </w:r>
      <w:r w:rsidR="00ED2880">
        <w:rPr>
          <w:rFonts w:asciiTheme="minorHAnsi" w:eastAsiaTheme="majorEastAsia" w:hAnsiTheme="minorHAnsi" w:cstheme="minorHAnsi"/>
          <w:b/>
          <w:color w:val="009347"/>
          <w:sz w:val="24"/>
          <w:szCs w:val="24"/>
        </w:rPr>
        <w:t>ZA PONUDNIKE PIJAČE</w:t>
      </w:r>
    </w:p>
    <w:p w14:paraId="77B508E6" w14:textId="77777777" w:rsidR="00ED2880" w:rsidRPr="00ED2880" w:rsidRDefault="00ED2880" w:rsidP="000B518A">
      <w:pPr>
        <w:pStyle w:val="Odstavekseznama"/>
        <w:spacing w:before="100" w:beforeAutospacing="1" w:after="100" w:afterAutospacing="1" w:line="240" w:lineRule="auto"/>
        <w:ind w:left="0"/>
        <w:jc w:val="both"/>
        <w:rPr>
          <w:rFonts w:asciiTheme="minorHAnsi" w:eastAsiaTheme="majorEastAsia" w:hAnsiTheme="minorHAnsi" w:cstheme="minorHAnsi"/>
          <w:b/>
          <w:color w:val="009347"/>
          <w:sz w:val="24"/>
          <w:szCs w:val="24"/>
        </w:rPr>
      </w:pPr>
      <w:r w:rsidRPr="00ED2880">
        <w:rPr>
          <w:rFonts w:asciiTheme="minorHAnsi" w:eastAsiaTheme="majorEastAsia" w:hAnsiTheme="minorHAnsi" w:cstheme="minorHAnsi"/>
          <w:b/>
          <w:color w:val="009347"/>
          <w:sz w:val="24"/>
          <w:szCs w:val="24"/>
        </w:rPr>
        <w:t xml:space="preserve">KRITERIJI ZA PRIDOBITEV ZNAMKE = OCENA KOMISIJE </w:t>
      </w:r>
    </w:p>
    <w:p w14:paraId="77235018" w14:textId="77777777" w:rsidR="00ED2880" w:rsidRPr="009B143A" w:rsidRDefault="00ED2880" w:rsidP="000B518A">
      <w:pPr>
        <w:spacing w:before="100" w:beforeAutospacing="1" w:after="100" w:afterAutospacing="1"/>
        <w:jc w:val="both"/>
        <w:rPr>
          <w:rFonts w:cstheme="minorHAnsi"/>
          <w:sz w:val="24"/>
          <w:szCs w:val="24"/>
        </w:rPr>
      </w:pPr>
      <w:r w:rsidRPr="009B143A">
        <w:rPr>
          <w:rFonts w:cstheme="minorHAnsi"/>
          <w:sz w:val="24"/>
          <w:szCs w:val="24"/>
        </w:rPr>
        <w:t xml:space="preserve">Komisija bo na terenu ocenila </w:t>
      </w:r>
      <w:r>
        <w:rPr>
          <w:rFonts w:cstheme="minorHAnsi"/>
          <w:sz w:val="24"/>
          <w:szCs w:val="24"/>
        </w:rPr>
        <w:t xml:space="preserve">prigrizek </w:t>
      </w:r>
      <w:r w:rsidRPr="009B143A">
        <w:rPr>
          <w:rFonts w:cstheme="minorHAnsi"/>
          <w:sz w:val="24"/>
          <w:szCs w:val="24"/>
        </w:rPr>
        <w:t xml:space="preserve">Zelenega zlata po naslednjih kriterijih: </w:t>
      </w:r>
      <w:r>
        <w:rPr>
          <w:rFonts w:cstheme="minorHAnsi"/>
          <w:sz w:val="24"/>
          <w:szCs w:val="24"/>
        </w:rPr>
        <w:t xml:space="preserve">prigrizek </w:t>
      </w:r>
      <w:r w:rsidR="00A74A2F">
        <w:rPr>
          <w:rFonts w:cstheme="minorHAnsi"/>
          <w:sz w:val="24"/>
          <w:szCs w:val="24"/>
        </w:rPr>
        <w:t xml:space="preserve">vsebuje vsaj eno sestavino, </w:t>
      </w:r>
      <w:r w:rsidR="0055637B">
        <w:rPr>
          <w:rFonts w:cstheme="minorHAnsi"/>
          <w:sz w:val="24"/>
          <w:szCs w:val="24"/>
        </w:rPr>
        <w:t>ponudnikov pridelkov</w:t>
      </w:r>
      <w:r w:rsidR="00A74A2F">
        <w:rPr>
          <w:rFonts w:cstheme="minorHAnsi"/>
          <w:sz w:val="24"/>
          <w:szCs w:val="24"/>
        </w:rPr>
        <w:t xml:space="preserve"> Zeleno zlato, prigrizek je ustrezna spremljava za pitje piva, prigrizek je ustrezno predstavljen (vizualna predstavitev). </w:t>
      </w:r>
      <w:r w:rsidR="00846654">
        <w:rPr>
          <w:rFonts w:cstheme="minorHAnsi"/>
          <w:sz w:val="24"/>
          <w:szCs w:val="24"/>
        </w:rPr>
        <w:t xml:space="preserve">Kontakti ponudnikov/pridelovalcev/predelovalcev jedi blagovne znamke Zeleno zlato so objavljeni v kulinaričnem zemljevidu ali na povezavi: </w:t>
      </w:r>
      <w:hyperlink r:id="rId9" w:history="1">
        <w:r w:rsidR="00846654" w:rsidRPr="00D50112">
          <w:rPr>
            <w:rStyle w:val="Hiperpovezava"/>
            <w:rFonts w:cstheme="minorHAnsi"/>
            <w:sz w:val="24"/>
            <w:szCs w:val="24"/>
          </w:rPr>
          <w:t>www.zkst-turizem.si</w:t>
        </w:r>
      </w:hyperlink>
      <w:r w:rsidR="00846654">
        <w:rPr>
          <w:rFonts w:cstheme="minorHAnsi"/>
          <w:sz w:val="24"/>
          <w:szCs w:val="24"/>
        </w:rPr>
        <w:t xml:space="preserve"> na zavihku kulinarika, trgovina Zeleno zlato (kulinarični zemljevid). P</w:t>
      </w:r>
      <w:r w:rsidRPr="009B143A">
        <w:rPr>
          <w:rFonts w:cstheme="minorHAnsi"/>
          <w:sz w:val="24"/>
          <w:szCs w:val="24"/>
        </w:rPr>
        <w:t>ojasnite na kakšen način boste zagotovili izpolnjevanje treh ključnih kriterijev.</w:t>
      </w:r>
      <w:r w:rsidRPr="009B143A">
        <w:rPr>
          <w:rFonts w:eastAsiaTheme="majorEastAsia" w:cstheme="minorHAnsi"/>
          <w:b/>
          <w:color w:val="3CB6CE"/>
          <w:sz w:val="24"/>
          <w:szCs w:val="24"/>
        </w:rPr>
        <w:t xml:space="preserve">  </w:t>
      </w:r>
    </w:p>
    <w:tbl>
      <w:tblPr>
        <w:tblStyle w:val="Tabelamrea"/>
        <w:tblW w:w="9209" w:type="dxa"/>
        <w:tblLook w:val="04A0" w:firstRow="1" w:lastRow="0" w:firstColumn="1" w:lastColumn="0" w:noHBand="0" w:noVBand="1"/>
      </w:tblPr>
      <w:tblGrid>
        <w:gridCol w:w="3256"/>
        <w:gridCol w:w="5953"/>
      </w:tblGrid>
      <w:tr w:rsidR="00A74A2F" w:rsidRPr="009B143A" w14:paraId="348BC042" w14:textId="77777777" w:rsidTr="00D57930">
        <w:tc>
          <w:tcPr>
            <w:tcW w:w="3256" w:type="dxa"/>
            <w:tcBorders>
              <w:top w:val="single" w:sz="4" w:space="0" w:color="auto"/>
              <w:left w:val="single" w:sz="4" w:space="0" w:color="auto"/>
              <w:bottom w:val="single" w:sz="4" w:space="0" w:color="auto"/>
              <w:right w:val="single" w:sz="4" w:space="0" w:color="auto"/>
            </w:tcBorders>
            <w:hideMark/>
          </w:tcPr>
          <w:p w14:paraId="20C4A254" w14:textId="77777777" w:rsidR="00A74A2F" w:rsidRPr="009B143A" w:rsidRDefault="00A74A2F" w:rsidP="000B518A">
            <w:pPr>
              <w:jc w:val="both"/>
              <w:rPr>
                <w:rFonts w:cstheme="minorHAnsi"/>
                <w:b/>
                <w:sz w:val="24"/>
                <w:szCs w:val="24"/>
              </w:rPr>
            </w:pPr>
            <w:r w:rsidRPr="009B143A">
              <w:rPr>
                <w:rFonts w:cstheme="minorHAnsi"/>
                <w:b/>
                <w:sz w:val="24"/>
                <w:szCs w:val="24"/>
              </w:rPr>
              <w:t xml:space="preserve">KRITERIJ </w:t>
            </w:r>
          </w:p>
        </w:tc>
        <w:tc>
          <w:tcPr>
            <w:tcW w:w="5953" w:type="dxa"/>
            <w:tcBorders>
              <w:top w:val="single" w:sz="4" w:space="0" w:color="auto"/>
              <w:left w:val="single" w:sz="4" w:space="0" w:color="auto"/>
              <w:bottom w:val="single" w:sz="4" w:space="0" w:color="auto"/>
              <w:right w:val="single" w:sz="4" w:space="0" w:color="auto"/>
            </w:tcBorders>
            <w:hideMark/>
          </w:tcPr>
          <w:p w14:paraId="329442DD" w14:textId="77777777" w:rsidR="00A74A2F" w:rsidRPr="009B143A" w:rsidRDefault="00A74A2F" w:rsidP="000B518A">
            <w:pPr>
              <w:jc w:val="both"/>
              <w:rPr>
                <w:rFonts w:cstheme="minorHAnsi"/>
                <w:b/>
                <w:sz w:val="24"/>
                <w:szCs w:val="24"/>
              </w:rPr>
            </w:pPr>
            <w:r w:rsidRPr="009B143A">
              <w:rPr>
                <w:rFonts w:cstheme="minorHAnsi"/>
                <w:b/>
                <w:sz w:val="24"/>
                <w:szCs w:val="24"/>
              </w:rPr>
              <w:t>DODATNO POJASNITE, KAKO BOSTE IZPOLNJEVALI DODATNE KRITERIJE</w:t>
            </w:r>
          </w:p>
          <w:p w14:paraId="7CD5E3A9" w14:textId="77777777" w:rsidR="00A74A2F" w:rsidRPr="009B143A" w:rsidRDefault="00A74A2F" w:rsidP="000B518A">
            <w:pPr>
              <w:jc w:val="both"/>
              <w:rPr>
                <w:rFonts w:cstheme="minorHAnsi"/>
                <w:b/>
                <w:sz w:val="24"/>
                <w:szCs w:val="24"/>
              </w:rPr>
            </w:pPr>
            <w:r w:rsidRPr="009B143A">
              <w:rPr>
                <w:rFonts w:cstheme="minorHAnsi"/>
                <w:b/>
                <w:sz w:val="24"/>
                <w:szCs w:val="24"/>
              </w:rPr>
              <w:t xml:space="preserve"> </w:t>
            </w:r>
          </w:p>
        </w:tc>
      </w:tr>
      <w:tr w:rsidR="00A74A2F" w:rsidRPr="009B143A" w14:paraId="626DE67F" w14:textId="77777777" w:rsidTr="00D57930">
        <w:tc>
          <w:tcPr>
            <w:tcW w:w="3256" w:type="dxa"/>
            <w:tcBorders>
              <w:top w:val="single" w:sz="4" w:space="0" w:color="auto"/>
              <w:left w:val="single" w:sz="4" w:space="0" w:color="auto"/>
              <w:bottom w:val="single" w:sz="4" w:space="0" w:color="auto"/>
              <w:right w:val="single" w:sz="4" w:space="0" w:color="auto"/>
            </w:tcBorders>
            <w:hideMark/>
          </w:tcPr>
          <w:p w14:paraId="705B732C" w14:textId="77777777" w:rsidR="00A74A2F" w:rsidRPr="00357D1B" w:rsidRDefault="00A74A2F" w:rsidP="000B518A">
            <w:pPr>
              <w:jc w:val="both"/>
              <w:rPr>
                <w:rFonts w:cstheme="minorHAnsi"/>
                <w:b/>
                <w:szCs w:val="22"/>
              </w:rPr>
            </w:pPr>
            <w:r>
              <w:rPr>
                <w:rFonts w:cstheme="minorHAnsi"/>
                <w:szCs w:val="22"/>
              </w:rPr>
              <w:t xml:space="preserve">Prigrizek </w:t>
            </w:r>
            <w:r w:rsidRPr="00357D1B">
              <w:rPr>
                <w:rFonts w:cstheme="minorHAnsi"/>
                <w:szCs w:val="22"/>
              </w:rPr>
              <w:t xml:space="preserve">Zeleno zlato </w:t>
            </w:r>
            <w:r>
              <w:rPr>
                <w:rFonts w:cstheme="minorHAnsi"/>
                <w:szCs w:val="22"/>
              </w:rPr>
              <w:t xml:space="preserve">je ustrezna spremljava, ki se lepo poda k pivu. </w:t>
            </w:r>
          </w:p>
        </w:tc>
        <w:tc>
          <w:tcPr>
            <w:tcW w:w="5953" w:type="dxa"/>
            <w:tcBorders>
              <w:top w:val="single" w:sz="4" w:space="0" w:color="auto"/>
              <w:left w:val="single" w:sz="4" w:space="0" w:color="auto"/>
              <w:bottom w:val="single" w:sz="4" w:space="0" w:color="auto"/>
              <w:right w:val="single" w:sz="4" w:space="0" w:color="auto"/>
            </w:tcBorders>
          </w:tcPr>
          <w:p w14:paraId="7F5E5EF5" w14:textId="77777777" w:rsidR="00A74A2F" w:rsidRPr="009B143A" w:rsidRDefault="00A74A2F" w:rsidP="000B518A">
            <w:pPr>
              <w:jc w:val="both"/>
              <w:rPr>
                <w:rFonts w:cstheme="minorHAnsi"/>
                <w:b/>
                <w:sz w:val="24"/>
                <w:szCs w:val="24"/>
              </w:rPr>
            </w:pPr>
          </w:p>
        </w:tc>
      </w:tr>
      <w:tr w:rsidR="00A74A2F" w:rsidRPr="009B143A" w14:paraId="6D1038AB" w14:textId="77777777" w:rsidTr="00D57930">
        <w:tc>
          <w:tcPr>
            <w:tcW w:w="3256" w:type="dxa"/>
            <w:tcBorders>
              <w:top w:val="single" w:sz="4" w:space="0" w:color="auto"/>
              <w:left w:val="single" w:sz="4" w:space="0" w:color="auto"/>
              <w:bottom w:val="single" w:sz="4" w:space="0" w:color="auto"/>
              <w:right w:val="single" w:sz="4" w:space="0" w:color="auto"/>
            </w:tcBorders>
            <w:hideMark/>
          </w:tcPr>
          <w:p w14:paraId="2D307BF7" w14:textId="77777777" w:rsidR="00A74A2F" w:rsidRPr="00357D1B" w:rsidRDefault="00A74A2F" w:rsidP="000B518A">
            <w:pPr>
              <w:jc w:val="both"/>
              <w:rPr>
                <w:rFonts w:cstheme="minorHAnsi"/>
                <w:b/>
                <w:szCs w:val="22"/>
              </w:rPr>
            </w:pPr>
            <w:r w:rsidRPr="00357D1B">
              <w:rPr>
                <w:rFonts w:cstheme="minorHAnsi"/>
                <w:szCs w:val="22"/>
              </w:rPr>
              <w:t xml:space="preserve">Pomembno je, da </w:t>
            </w:r>
            <w:r>
              <w:rPr>
                <w:rFonts w:cstheme="minorHAnsi"/>
                <w:szCs w:val="22"/>
              </w:rPr>
              <w:t>prigrizek vsebuje</w:t>
            </w:r>
            <w:r w:rsidRPr="00357D1B">
              <w:rPr>
                <w:rFonts w:cstheme="minorHAnsi"/>
                <w:szCs w:val="22"/>
              </w:rPr>
              <w:t xml:space="preserve"> Zeleno zlato vsebuje</w:t>
            </w:r>
            <w:r>
              <w:rPr>
                <w:rFonts w:cstheme="minorHAnsi"/>
                <w:szCs w:val="22"/>
              </w:rPr>
              <w:t xml:space="preserve"> </w:t>
            </w:r>
            <w:r w:rsidRPr="00357D1B">
              <w:rPr>
                <w:rFonts w:cstheme="minorHAnsi"/>
                <w:szCs w:val="22"/>
              </w:rPr>
              <w:t xml:space="preserve"> </w:t>
            </w:r>
            <w:r w:rsidRPr="00357D1B">
              <w:rPr>
                <w:rFonts w:cstheme="minorHAnsi"/>
                <w:b/>
                <w:szCs w:val="22"/>
              </w:rPr>
              <w:t>KVALITETNE SESTAVINE</w:t>
            </w:r>
            <w:r w:rsidRPr="00357D1B">
              <w:rPr>
                <w:rFonts w:cstheme="minorHAnsi"/>
                <w:szCs w:val="22"/>
              </w:rPr>
              <w:t>. Ponudnik pozna izvor sestavin, pri čemer vključ</w:t>
            </w:r>
            <w:r w:rsidR="0055637B">
              <w:rPr>
                <w:rFonts w:cstheme="minorHAnsi"/>
                <w:szCs w:val="22"/>
              </w:rPr>
              <w:t>i</w:t>
            </w:r>
            <w:r>
              <w:rPr>
                <w:rFonts w:cstheme="minorHAnsi"/>
                <w:szCs w:val="22"/>
              </w:rPr>
              <w:t xml:space="preserve"> vsaj eno sestavino</w:t>
            </w:r>
            <w:r w:rsidR="00ED6CB8">
              <w:rPr>
                <w:rFonts w:cstheme="minorHAnsi"/>
                <w:szCs w:val="22"/>
              </w:rPr>
              <w:t xml:space="preserve">/ izdelek certificiranih </w:t>
            </w:r>
            <w:r>
              <w:rPr>
                <w:rFonts w:cstheme="minorHAnsi"/>
                <w:szCs w:val="22"/>
              </w:rPr>
              <w:t xml:space="preserve">ponudnikov pridelkov Zelenega zlata. </w:t>
            </w:r>
          </w:p>
        </w:tc>
        <w:tc>
          <w:tcPr>
            <w:tcW w:w="5953" w:type="dxa"/>
            <w:tcBorders>
              <w:top w:val="single" w:sz="4" w:space="0" w:color="auto"/>
              <w:left w:val="single" w:sz="4" w:space="0" w:color="auto"/>
              <w:bottom w:val="single" w:sz="4" w:space="0" w:color="auto"/>
              <w:right w:val="single" w:sz="4" w:space="0" w:color="auto"/>
            </w:tcBorders>
          </w:tcPr>
          <w:p w14:paraId="381086CD" w14:textId="77777777" w:rsidR="00A74A2F" w:rsidRPr="009B143A" w:rsidRDefault="00A74A2F" w:rsidP="000B518A">
            <w:pPr>
              <w:jc w:val="both"/>
              <w:rPr>
                <w:rFonts w:cstheme="minorHAnsi"/>
                <w:b/>
                <w:sz w:val="24"/>
                <w:szCs w:val="24"/>
              </w:rPr>
            </w:pPr>
          </w:p>
        </w:tc>
      </w:tr>
      <w:tr w:rsidR="00A74A2F" w:rsidRPr="009B143A" w14:paraId="1B45087C" w14:textId="77777777" w:rsidTr="00D57930">
        <w:tc>
          <w:tcPr>
            <w:tcW w:w="3256" w:type="dxa"/>
            <w:tcBorders>
              <w:top w:val="single" w:sz="4" w:space="0" w:color="auto"/>
              <w:left w:val="single" w:sz="4" w:space="0" w:color="auto"/>
              <w:bottom w:val="single" w:sz="4" w:space="0" w:color="auto"/>
              <w:right w:val="single" w:sz="4" w:space="0" w:color="auto"/>
            </w:tcBorders>
            <w:hideMark/>
          </w:tcPr>
          <w:p w14:paraId="225ADBED" w14:textId="77777777" w:rsidR="00A74A2F" w:rsidRPr="00357D1B" w:rsidRDefault="0055637B" w:rsidP="000B518A">
            <w:pPr>
              <w:jc w:val="both"/>
              <w:rPr>
                <w:rFonts w:cstheme="minorHAnsi"/>
                <w:b/>
                <w:szCs w:val="22"/>
              </w:rPr>
            </w:pPr>
            <w:r>
              <w:rPr>
                <w:rFonts w:cstheme="minorHAnsi"/>
                <w:szCs w:val="22"/>
              </w:rPr>
              <w:t xml:space="preserve">Prigrizek </w:t>
            </w:r>
            <w:r w:rsidR="00A74A2F" w:rsidRPr="00357D1B">
              <w:rPr>
                <w:rFonts w:cstheme="minorHAnsi"/>
                <w:szCs w:val="22"/>
              </w:rPr>
              <w:t xml:space="preserve"> bo ustrezno</w:t>
            </w:r>
            <w:r w:rsidR="00A74A2F" w:rsidRPr="00357D1B">
              <w:rPr>
                <w:rFonts w:cstheme="minorHAnsi"/>
                <w:b/>
                <w:szCs w:val="22"/>
              </w:rPr>
              <w:t xml:space="preserve"> </w:t>
            </w:r>
            <w:r>
              <w:rPr>
                <w:rFonts w:cstheme="minorHAnsi"/>
                <w:b/>
                <w:szCs w:val="22"/>
              </w:rPr>
              <w:t xml:space="preserve">VIZUALNO </w:t>
            </w:r>
            <w:r w:rsidR="00A74A2F" w:rsidRPr="00357D1B">
              <w:rPr>
                <w:rFonts w:cstheme="minorHAnsi"/>
                <w:b/>
                <w:szCs w:val="22"/>
              </w:rPr>
              <w:t xml:space="preserve">PREDSTAVLJEN. </w:t>
            </w:r>
          </w:p>
        </w:tc>
        <w:tc>
          <w:tcPr>
            <w:tcW w:w="5953" w:type="dxa"/>
            <w:tcBorders>
              <w:top w:val="single" w:sz="4" w:space="0" w:color="auto"/>
              <w:left w:val="single" w:sz="4" w:space="0" w:color="auto"/>
              <w:bottom w:val="single" w:sz="4" w:space="0" w:color="auto"/>
              <w:right w:val="single" w:sz="4" w:space="0" w:color="auto"/>
            </w:tcBorders>
          </w:tcPr>
          <w:p w14:paraId="12B3EAD7" w14:textId="77777777" w:rsidR="00A74A2F" w:rsidRPr="009B143A" w:rsidRDefault="00A74A2F" w:rsidP="000B518A">
            <w:pPr>
              <w:jc w:val="both"/>
              <w:rPr>
                <w:rFonts w:cstheme="minorHAnsi"/>
                <w:b/>
                <w:sz w:val="24"/>
                <w:szCs w:val="24"/>
              </w:rPr>
            </w:pPr>
          </w:p>
        </w:tc>
      </w:tr>
    </w:tbl>
    <w:p w14:paraId="4263305F" w14:textId="77777777" w:rsidR="00ED2880" w:rsidRDefault="00ED2880" w:rsidP="000B518A">
      <w:pPr>
        <w:jc w:val="both"/>
        <w:rPr>
          <w:rFonts w:eastAsiaTheme="majorEastAsia" w:cstheme="minorHAnsi"/>
          <w:b/>
          <w:color w:val="009347"/>
          <w:sz w:val="24"/>
          <w:szCs w:val="24"/>
        </w:rPr>
      </w:pPr>
    </w:p>
    <w:p w14:paraId="7243969C" w14:textId="77777777" w:rsidR="00ED2880" w:rsidRDefault="00ED2880" w:rsidP="000B518A">
      <w:pPr>
        <w:jc w:val="both"/>
        <w:rPr>
          <w:rFonts w:eastAsiaTheme="majorEastAsia" w:cstheme="minorHAnsi"/>
          <w:b/>
          <w:color w:val="009347"/>
          <w:sz w:val="24"/>
          <w:szCs w:val="24"/>
        </w:rPr>
      </w:pPr>
    </w:p>
    <w:p w14:paraId="25F5C04E" w14:textId="77777777" w:rsidR="00707C0B" w:rsidRPr="009B143A" w:rsidRDefault="00707C0B" w:rsidP="000B518A">
      <w:pPr>
        <w:jc w:val="both"/>
        <w:rPr>
          <w:rFonts w:cstheme="minorHAnsi"/>
          <w:sz w:val="24"/>
          <w:szCs w:val="24"/>
        </w:rPr>
      </w:pPr>
      <w:r w:rsidRPr="009B143A">
        <w:rPr>
          <w:rFonts w:cstheme="minorHAnsi"/>
          <w:b/>
          <w:sz w:val="24"/>
          <w:szCs w:val="24"/>
        </w:rPr>
        <w:t xml:space="preserve">S pristopom k projektu </w:t>
      </w:r>
      <w:r w:rsidR="009B143A" w:rsidRPr="009B143A">
        <w:rPr>
          <w:rFonts w:cstheme="minorHAnsi"/>
          <w:b/>
          <w:sz w:val="24"/>
          <w:szCs w:val="24"/>
        </w:rPr>
        <w:t xml:space="preserve">Okusi Zeleno zlato </w:t>
      </w:r>
      <w:r w:rsidRPr="009B143A">
        <w:rPr>
          <w:rFonts w:cstheme="minorHAnsi"/>
          <w:b/>
          <w:sz w:val="24"/>
          <w:szCs w:val="24"/>
        </w:rPr>
        <w:t>se zavezujemo, da bomo</w:t>
      </w:r>
      <w:r w:rsidRPr="009B143A">
        <w:rPr>
          <w:rFonts w:cstheme="minorHAnsi"/>
          <w:sz w:val="24"/>
          <w:szCs w:val="24"/>
        </w:rPr>
        <w:t>:</w:t>
      </w:r>
    </w:p>
    <w:p w14:paraId="5FDF3DE3" w14:textId="77777777" w:rsidR="00707C0B" w:rsidRPr="009B143A" w:rsidRDefault="00707C0B" w:rsidP="000B518A">
      <w:pPr>
        <w:pStyle w:val="Odstavekseznama"/>
        <w:jc w:val="both"/>
        <w:rPr>
          <w:rFonts w:asciiTheme="minorHAnsi" w:hAnsiTheme="minorHAnsi" w:cstheme="minorHAnsi"/>
          <w:sz w:val="24"/>
          <w:szCs w:val="24"/>
        </w:rPr>
      </w:pPr>
    </w:p>
    <w:p w14:paraId="1256073B" w14:textId="77777777" w:rsidR="00707C0B" w:rsidRPr="009B143A" w:rsidRDefault="00707C0B" w:rsidP="000B518A">
      <w:pPr>
        <w:pStyle w:val="Odstavekseznama"/>
        <w:numPr>
          <w:ilvl w:val="0"/>
          <w:numId w:val="14"/>
        </w:numPr>
        <w:jc w:val="both"/>
        <w:rPr>
          <w:rFonts w:asciiTheme="minorHAnsi" w:hAnsiTheme="minorHAnsi" w:cstheme="minorHAnsi"/>
          <w:sz w:val="24"/>
          <w:szCs w:val="24"/>
        </w:rPr>
      </w:pPr>
      <w:r w:rsidRPr="009B143A">
        <w:rPr>
          <w:rFonts w:asciiTheme="minorHAnsi" w:hAnsiTheme="minorHAnsi" w:cstheme="minorHAnsi"/>
          <w:sz w:val="24"/>
          <w:szCs w:val="24"/>
        </w:rPr>
        <w:t xml:space="preserve">Skupaj </w:t>
      </w:r>
      <w:r w:rsidRPr="009B143A">
        <w:rPr>
          <w:rFonts w:asciiTheme="minorHAnsi" w:hAnsiTheme="minorHAnsi" w:cstheme="minorHAnsi"/>
          <w:b/>
          <w:sz w:val="24"/>
          <w:szCs w:val="24"/>
        </w:rPr>
        <w:t>skrbeli za ugled in promocijo jedi Zeleno zlato</w:t>
      </w:r>
      <w:r w:rsidR="0055637B">
        <w:rPr>
          <w:rFonts w:asciiTheme="minorHAnsi" w:hAnsiTheme="minorHAnsi" w:cstheme="minorHAnsi"/>
          <w:b/>
          <w:sz w:val="24"/>
          <w:szCs w:val="24"/>
        </w:rPr>
        <w:t xml:space="preserve">, </w:t>
      </w:r>
      <w:r w:rsidRPr="009B143A">
        <w:rPr>
          <w:rFonts w:asciiTheme="minorHAnsi" w:hAnsiTheme="minorHAnsi" w:cstheme="minorHAnsi"/>
          <w:b/>
          <w:sz w:val="24"/>
          <w:szCs w:val="24"/>
        </w:rPr>
        <w:t xml:space="preserve">znamke Okusi Zeleno zlato </w:t>
      </w:r>
      <w:r w:rsidR="0055637B">
        <w:rPr>
          <w:rFonts w:asciiTheme="minorHAnsi" w:hAnsiTheme="minorHAnsi" w:cstheme="minorHAnsi"/>
          <w:b/>
          <w:sz w:val="24"/>
          <w:szCs w:val="24"/>
        </w:rPr>
        <w:t>ter pivovske in</w:t>
      </w:r>
      <w:r w:rsidRPr="009B143A">
        <w:rPr>
          <w:rFonts w:asciiTheme="minorHAnsi" w:hAnsiTheme="minorHAnsi" w:cstheme="minorHAnsi"/>
          <w:b/>
          <w:sz w:val="24"/>
          <w:szCs w:val="24"/>
        </w:rPr>
        <w:t xml:space="preserve"> kulinarične ponudbe destinacije Žalec</w:t>
      </w:r>
      <w:r w:rsidRPr="009B143A">
        <w:rPr>
          <w:rFonts w:asciiTheme="minorHAnsi" w:hAnsiTheme="minorHAnsi" w:cstheme="minorHAnsi"/>
          <w:sz w:val="24"/>
          <w:szCs w:val="24"/>
        </w:rPr>
        <w:t>;</w:t>
      </w:r>
    </w:p>
    <w:p w14:paraId="09602D24" w14:textId="77777777" w:rsidR="00707C0B" w:rsidRPr="009B143A" w:rsidRDefault="00707C0B" w:rsidP="000B518A">
      <w:pPr>
        <w:pStyle w:val="Odstavekseznama"/>
        <w:numPr>
          <w:ilvl w:val="0"/>
          <w:numId w:val="14"/>
        </w:numPr>
        <w:jc w:val="both"/>
        <w:rPr>
          <w:rFonts w:asciiTheme="minorHAnsi" w:hAnsiTheme="minorHAnsi" w:cstheme="minorHAnsi"/>
          <w:sz w:val="24"/>
          <w:szCs w:val="24"/>
        </w:rPr>
      </w:pPr>
      <w:r w:rsidRPr="009B143A">
        <w:rPr>
          <w:rFonts w:asciiTheme="minorHAnsi" w:hAnsiTheme="minorHAnsi" w:cstheme="minorHAnsi"/>
          <w:sz w:val="24"/>
          <w:szCs w:val="24"/>
        </w:rPr>
        <w:t xml:space="preserve">Skladno s priročnikom znamke </w:t>
      </w:r>
      <w:r w:rsidR="001619A6">
        <w:rPr>
          <w:rFonts w:asciiTheme="minorHAnsi" w:hAnsiTheme="minorHAnsi" w:cstheme="minorHAnsi"/>
          <w:sz w:val="24"/>
          <w:szCs w:val="24"/>
        </w:rPr>
        <w:t xml:space="preserve">bomo </w:t>
      </w:r>
      <w:r w:rsidRPr="009B143A">
        <w:rPr>
          <w:rFonts w:asciiTheme="minorHAnsi" w:hAnsiTheme="minorHAnsi" w:cstheme="minorHAnsi"/>
          <w:b/>
          <w:sz w:val="24"/>
          <w:szCs w:val="24"/>
        </w:rPr>
        <w:t>seznanili vse osebje</w:t>
      </w:r>
      <w:r w:rsidRPr="009B143A">
        <w:rPr>
          <w:rFonts w:asciiTheme="minorHAnsi" w:hAnsiTheme="minorHAnsi" w:cstheme="minorHAnsi"/>
          <w:sz w:val="24"/>
          <w:szCs w:val="24"/>
        </w:rPr>
        <w:t>, ki ima stik z gosti, da bodo znali ustrezno predstaviti zgodbo destinacije</w:t>
      </w:r>
      <w:r w:rsidR="0055637B">
        <w:rPr>
          <w:rFonts w:asciiTheme="minorHAnsi" w:hAnsiTheme="minorHAnsi" w:cstheme="minorHAnsi"/>
          <w:sz w:val="24"/>
          <w:szCs w:val="24"/>
        </w:rPr>
        <w:t xml:space="preserve">, </w:t>
      </w:r>
      <w:r w:rsidRPr="009B143A">
        <w:rPr>
          <w:rFonts w:asciiTheme="minorHAnsi" w:hAnsiTheme="minorHAnsi" w:cstheme="minorHAnsi"/>
          <w:sz w:val="24"/>
          <w:szCs w:val="24"/>
        </w:rPr>
        <w:t>jedi</w:t>
      </w:r>
      <w:r w:rsidR="0055637B">
        <w:rPr>
          <w:rFonts w:asciiTheme="minorHAnsi" w:hAnsiTheme="minorHAnsi" w:cstheme="minorHAnsi"/>
          <w:sz w:val="24"/>
          <w:szCs w:val="24"/>
        </w:rPr>
        <w:t xml:space="preserve"> in ponuditi pivo</w:t>
      </w:r>
      <w:r w:rsidRPr="009B143A">
        <w:rPr>
          <w:rFonts w:asciiTheme="minorHAnsi" w:hAnsiTheme="minorHAnsi" w:cstheme="minorHAnsi"/>
          <w:sz w:val="24"/>
          <w:szCs w:val="24"/>
        </w:rPr>
        <w:t xml:space="preserve">. </w:t>
      </w:r>
    </w:p>
    <w:p w14:paraId="49B0753A" w14:textId="77777777" w:rsidR="00707C0B" w:rsidRPr="009B143A" w:rsidRDefault="00707C0B" w:rsidP="000B518A">
      <w:pPr>
        <w:pStyle w:val="Odstavekseznama"/>
        <w:numPr>
          <w:ilvl w:val="0"/>
          <w:numId w:val="14"/>
        </w:numPr>
        <w:jc w:val="both"/>
        <w:rPr>
          <w:rFonts w:asciiTheme="minorHAnsi" w:hAnsiTheme="minorHAnsi" w:cstheme="minorHAnsi"/>
          <w:sz w:val="24"/>
          <w:szCs w:val="24"/>
        </w:rPr>
      </w:pPr>
      <w:r w:rsidRPr="009B143A">
        <w:rPr>
          <w:rFonts w:asciiTheme="minorHAnsi" w:hAnsiTheme="minorHAnsi" w:cstheme="minorHAnsi"/>
          <w:sz w:val="24"/>
          <w:szCs w:val="24"/>
        </w:rPr>
        <w:t xml:space="preserve">Enkrat letno </w:t>
      </w:r>
      <w:r w:rsidRPr="009B143A">
        <w:rPr>
          <w:rFonts w:asciiTheme="minorHAnsi" w:hAnsiTheme="minorHAnsi" w:cstheme="minorHAnsi"/>
          <w:b/>
          <w:sz w:val="24"/>
          <w:szCs w:val="24"/>
        </w:rPr>
        <w:t xml:space="preserve">zagotovil degustacijo ene porcije vsake jedi Zeleno zlato </w:t>
      </w:r>
      <w:r w:rsidRPr="009B143A">
        <w:rPr>
          <w:rFonts w:asciiTheme="minorHAnsi" w:hAnsiTheme="minorHAnsi" w:cstheme="minorHAnsi"/>
          <w:sz w:val="24"/>
          <w:szCs w:val="24"/>
        </w:rPr>
        <w:t xml:space="preserve">za potrebe preverjanja komisije na terenu. </w:t>
      </w:r>
    </w:p>
    <w:p w14:paraId="118DFFED" w14:textId="77777777" w:rsidR="00357D1B" w:rsidRDefault="00357D1B" w:rsidP="000B518A">
      <w:pPr>
        <w:jc w:val="both"/>
      </w:pPr>
    </w:p>
    <w:p w14:paraId="0F9FD003" w14:textId="77777777" w:rsidR="00357D1B" w:rsidRDefault="00357D1B" w:rsidP="000B518A">
      <w:pPr>
        <w:jc w:val="both"/>
      </w:pPr>
    </w:p>
    <w:p w14:paraId="00FBBD50" w14:textId="77777777" w:rsidR="00357D1B" w:rsidRDefault="00357D1B" w:rsidP="000B518A">
      <w:pPr>
        <w:jc w:val="both"/>
      </w:pPr>
    </w:p>
    <w:p w14:paraId="549A5EB5" w14:textId="77777777" w:rsidR="008D1022" w:rsidRPr="00E33F86" w:rsidRDefault="00357D1B" w:rsidP="000B518A">
      <w:pPr>
        <w:jc w:val="both"/>
        <w:rPr>
          <w:rFonts w:cstheme="minorHAnsi"/>
          <w:sz w:val="24"/>
          <w:szCs w:val="24"/>
        </w:rPr>
      </w:pPr>
      <w:r w:rsidRPr="00E33F86">
        <w:rPr>
          <w:sz w:val="24"/>
          <w:szCs w:val="24"/>
        </w:rPr>
        <w:t>Datum:</w:t>
      </w:r>
      <w:r w:rsidRPr="00E33F86">
        <w:rPr>
          <w:sz w:val="24"/>
          <w:szCs w:val="24"/>
        </w:rPr>
        <w:tab/>
      </w:r>
      <w:r w:rsidRPr="00E33F86">
        <w:rPr>
          <w:sz w:val="24"/>
          <w:szCs w:val="24"/>
        </w:rPr>
        <w:tab/>
      </w:r>
      <w:r w:rsidRPr="00E33F86">
        <w:rPr>
          <w:sz w:val="24"/>
          <w:szCs w:val="24"/>
        </w:rPr>
        <w:tab/>
      </w:r>
      <w:r w:rsidRPr="00E33F86">
        <w:rPr>
          <w:sz w:val="24"/>
          <w:szCs w:val="24"/>
        </w:rPr>
        <w:tab/>
      </w:r>
      <w:r w:rsidRPr="00E33F86">
        <w:rPr>
          <w:sz w:val="24"/>
          <w:szCs w:val="24"/>
        </w:rPr>
        <w:tab/>
      </w:r>
      <w:r w:rsidRPr="00E33F86">
        <w:rPr>
          <w:sz w:val="24"/>
          <w:szCs w:val="24"/>
        </w:rPr>
        <w:tab/>
      </w:r>
      <w:r w:rsidRPr="00E33F86">
        <w:rPr>
          <w:sz w:val="24"/>
          <w:szCs w:val="24"/>
        </w:rPr>
        <w:tab/>
        <w:t>Ime in priimek odgovorne osebe:</w:t>
      </w:r>
      <w:bookmarkEnd w:id="1"/>
    </w:p>
    <w:sectPr w:rsidR="008D1022" w:rsidRPr="00E33F8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51264" w14:textId="77777777" w:rsidR="00246922" w:rsidRDefault="00246922" w:rsidP="007848FF">
      <w:pPr>
        <w:spacing w:after="0" w:line="240" w:lineRule="auto"/>
      </w:pPr>
      <w:r>
        <w:separator/>
      </w:r>
    </w:p>
  </w:endnote>
  <w:endnote w:type="continuationSeparator" w:id="0">
    <w:p w14:paraId="049535DD" w14:textId="77777777" w:rsidR="00246922" w:rsidRDefault="00246922" w:rsidP="00784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B2037" w14:textId="77777777" w:rsidR="00246922" w:rsidRDefault="00246922" w:rsidP="007848FF">
      <w:pPr>
        <w:spacing w:after="0" w:line="240" w:lineRule="auto"/>
      </w:pPr>
      <w:r>
        <w:separator/>
      </w:r>
    </w:p>
  </w:footnote>
  <w:footnote w:type="continuationSeparator" w:id="0">
    <w:p w14:paraId="62666264" w14:textId="77777777" w:rsidR="00246922" w:rsidRDefault="00246922" w:rsidP="00784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11A6" w14:textId="77777777" w:rsidR="007848FF" w:rsidRPr="000B518A" w:rsidRDefault="000B518A" w:rsidP="000B518A">
    <w:pPr>
      <w:pStyle w:val="Glava"/>
      <w:jc w:val="right"/>
      <w:rPr>
        <w:b/>
        <w:color w:val="808080" w:themeColor="background1" w:themeShade="80"/>
      </w:rPr>
    </w:pPr>
    <w:r w:rsidRPr="000B518A">
      <w:rPr>
        <w:b/>
        <w:color w:val="808080" w:themeColor="background1" w:themeShade="80"/>
      </w:rPr>
      <w:t>ZKŠT Žalec, Aškerčeva 9a, 3310 Žalec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345"/>
    <w:multiLevelType w:val="hybridMultilevel"/>
    <w:tmpl w:val="519E97E6"/>
    <w:lvl w:ilvl="0" w:tplc="5554D244">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
    <w:nsid w:val="1EC52320"/>
    <w:multiLevelType w:val="hybridMultilevel"/>
    <w:tmpl w:val="819249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5450E23"/>
    <w:multiLevelType w:val="hybridMultilevel"/>
    <w:tmpl w:val="F6CE08C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29DB797C"/>
    <w:multiLevelType w:val="hybridMultilevel"/>
    <w:tmpl w:val="BC4C42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B51741"/>
    <w:multiLevelType w:val="hybridMultilevel"/>
    <w:tmpl w:val="36EA2EE4"/>
    <w:lvl w:ilvl="0" w:tplc="A3322C34">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B3451C5"/>
    <w:multiLevelType w:val="hybridMultilevel"/>
    <w:tmpl w:val="B03466F6"/>
    <w:lvl w:ilvl="0" w:tplc="41BC5C1A">
      <w:numFmt w:val="bullet"/>
      <w:lvlText w:val="-"/>
      <w:lvlJc w:val="left"/>
      <w:pPr>
        <w:ind w:left="720" w:hanging="360"/>
      </w:pPr>
      <w:rPr>
        <w:rFonts w:ascii="Verdana" w:eastAsiaTheme="minorHAnsi" w:hAnsi="Verdan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FA6681F"/>
    <w:multiLevelType w:val="hybridMultilevel"/>
    <w:tmpl w:val="5FA47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2A3CF4"/>
    <w:multiLevelType w:val="hybridMultilevel"/>
    <w:tmpl w:val="8458B052"/>
    <w:lvl w:ilvl="0" w:tplc="6212AE20">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7F63DEB"/>
    <w:multiLevelType w:val="hybridMultilevel"/>
    <w:tmpl w:val="D56669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DBE7ECE"/>
    <w:multiLevelType w:val="hybridMultilevel"/>
    <w:tmpl w:val="E40E6D78"/>
    <w:lvl w:ilvl="0" w:tplc="1840D56A">
      <w:start w:val="1"/>
      <w:numFmt w:val="decimal"/>
      <w:lvlText w:val="%1."/>
      <w:lvlJc w:val="left"/>
      <w:pPr>
        <w:ind w:left="720" w:hanging="360"/>
      </w:pPr>
      <w:rPr>
        <w:rFonts w:eastAsiaTheme="majorEastAsia" w:cstheme="majorBidi" w:hint="default"/>
        <w:b w:val="0"/>
        <w:color w:val="009347"/>
        <w:sz w:val="3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638B28FE"/>
    <w:multiLevelType w:val="hybridMultilevel"/>
    <w:tmpl w:val="DACC788C"/>
    <w:lvl w:ilvl="0" w:tplc="CBCAB51E">
      <w:numFmt w:val="bullet"/>
      <w:lvlText w:val="-"/>
      <w:lvlJc w:val="left"/>
      <w:pPr>
        <w:ind w:left="720" w:hanging="360"/>
      </w:pPr>
      <w:rPr>
        <w:rFonts w:ascii="Calibri" w:eastAsiaTheme="majorEastAsia" w:hAnsi="Calibri" w:cstheme="maj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AF61E75"/>
    <w:multiLevelType w:val="hybridMultilevel"/>
    <w:tmpl w:val="12F24972"/>
    <w:lvl w:ilvl="0" w:tplc="4C46B13E">
      <w:start w:val="1"/>
      <w:numFmt w:val="decimal"/>
      <w:lvlText w:val="%1."/>
      <w:lvlJc w:val="left"/>
      <w:pPr>
        <w:ind w:left="0" w:hanging="360"/>
      </w:pPr>
      <w:rPr>
        <w:rFonts w:hint="default"/>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12">
    <w:nsid w:val="72D80605"/>
    <w:multiLevelType w:val="hybridMultilevel"/>
    <w:tmpl w:val="4E0EF8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3FD7FDF"/>
    <w:multiLevelType w:val="hybridMultilevel"/>
    <w:tmpl w:val="8B7C81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nsid w:val="7A473FAE"/>
    <w:multiLevelType w:val="hybridMultilevel"/>
    <w:tmpl w:val="18E440E2"/>
    <w:lvl w:ilvl="0" w:tplc="A71EB444">
      <w:numFmt w:val="bullet"/>
      <w:lvlText w:val="-"/>
      <w:lvlJc w:val="left"/>
      <w:pPr>
        <w:ind w:left="720" w:hanging="360"/>
      </w:pPr>
      <w:rPr>
        <w:rFonts w:ascii="Calibri" w:eastAsiaTheme="maj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5"/>
  </w:num>
  <w:num w:numId="6">
    <w:abstractNumId w:val="3"/>
  </w:num>
  <w:num w:numId="7">
    <w:abstractNumId w:val="9"/>
  </w:num>
  <w:num w:numId="8">
    <w:abstractNumId w:val="12"/>
  </w:num>
  <w:num w:numId="9">
    <w:abstractNumId w:val="4"/>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0"/>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17"/>
    <w:rsid w:val="00020D3E"/>
    <w:rsid w:val="00027828"/>
    <w:rsid w:val="00090772"/>
    <w:rsid w:val="00090A33"/>
    <w:rsid w:val="0009740E"/>
    <w:rsid w:val="000A673E"/>
    <w:rsid w:val="000B518A"/>
    <w:rsid w:val="00126617"/>
    <w:rsid w:val="001619A6"/>
    <w:rsid w:val="001D7E55"/>
    <w:rsid w:val="00246922"/>
    <w:rsid w:val="0026722F"/>
    <w:rsid w:val="002A7CD6"/>
    <w:rsid w:val="002C3FD6"/>
    <w:rsid w:val="003045B2"/>
    <w:rsid w:val="00312C6C"/>
    <w:rsid w:val="00333660"/>
    <w:rsid w:val="00334EEC"/>
    <w:rsid w:val="00357D1B"/>
    <w:rsid w:val="003D1E93"/>
    <w:rsid w:val="00411E0F"/>
    <w:rsid w:val="00466CAF"/>
    <w:rsid w:val="004828F8"/>
    <w:rsid w:val="0049228D"/>
    <w:rsid w:val="00495749"/>
    <w:rsid w:val="004B23B3"/>
    <w:rsid w:val="0055637B"/>
    <w:rsid w:val="0055661B"/>
    <w:rsid w:val="00574D34"/>
    <w:rsid w:val="005E57C7"/>
    <w:rsid w:val="005F4498"/>
    <w:rsid w:val="00623EFC"/>
    <w:rsid w:val="006D662E"/>
    <w:rsid w:val="00707C0B"/>
    <w:rsid w:val="0071583E"/>
    <w:rsid w:val="0074080B"/>
    <w:rsid w:val="00755C1C"/>
    <w:rsid w:val="007848FF"/>
    <w:rsid w:val="007A623B"/>
    <w:rsid w:val="007E305D"/>
    <w:rsid w:val="007E60B8"/>
    <w:rsid w:val="008000E9"/>
    <w:rsid w:val="00846654"/>
    <w:rsid w:val="00862545"/>
    <w:rsid w:val="008D1022"/>
    <w:rsid w:val="00915C02"/>
    <w:rsid w:val="00943159"/>
    <w:rsid w:val="009B143A"/>
    <w:rsid w:val="009D1FBC"/>
    <w:rsid w:val="00A0706E"/>
    <w:rsid w:val="00A41B8D"/>
    <w:rsid w:val="00A46495"/>
    <w:rsid w:val="00A74A2F"/>
    <w:rsid w:val="00B25A8F"/>
    <w:rsid w:val="00B74129"/>
    <w:rsid w:val="00C22517"/>
    <w:rsid w:val="00C34B1C"/>
    <w:rsid w:val="00CC29A8"/>
    <w:rsid w:val="00CD428B"/>
    <w:rsid w:val="00CD69E7"/>
    <w:rsid w:val="00D01DA8"/>
    <w:rsid w:val="00D427DE"/>
    <w:rsid w:val="00D44CF3"/>
    <w:rsid w:val="00D6029C"/>
    <w:rsid w:val="00D76ACE"/>
    <w:rsid w:val="00DC6E83"/>
    <w:rsid w:val="00E228D8"/>
    <w:rsid w:val="00E33F86"/>
    <w:rsid w:val="00ED2880"/>
    <w:rsid w:val="00ED6CB8"/>
    <w:rsid w:val="00EF7F34"/>
    <w:rsid w:val="00F9724D"/>
    <w:rsid w:val="00FA075A"/>
  </w:rsids>
  <m:mathPr>
    <m:mathFont m:val="Cambria Math"/>
    <m:brkBin m:val="before"/>
    <m:brkBinSub m:val="--"/>
    <m:smallFrac m:val="0"/>
    <m:dispDef/>
    <m:lMargin m:val="0"/>
    <m:rMargin m:val="0"/>
    <m:defJc m:val="centerGroup"/>
    <m:wrapIndent m:val="1440"/>
    <m:intLim m:val="subSup"/>
    <m:naryLim m:val="undOvr"/>
  </m:mathPr>
  <w:themeFontLang w:val="sl-SI"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E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6617"/>
  </w:style>
  <w:style w:type="paragraph" w:styleId="Naslov1">
    <w:name w:val="heading 1"/>
    <w:basedOn w:val="Navaden"/>
    <w:next w:val="Navaden"/>
    <w:link w:val="Naslov1Znak"/>
    <w:uiPriority w:val="9"/>
    <w:qFormat/>
    <w:rsid w:val="000A673E"/>
    <w:pPr>
      <w:keepNext/>
      <w:keepLines/>
      <w:spacing w:before="240" w:after="0"/>
      <w:outlineLvl w:val="0"/>
    </w:pPr>
    <w:rPr>
      <w:rFonts w:eastAsiaTheme="majorEastAsia" w:cstheme="majorBidi"/>
      <w:color w:val="009347"/>
      <w:sz w:val="24"/>
      <w:szCs w:val="32"/>
    </w:rPr>
  </w:style>
  <w:style w:type="paragraph" w:styleId="Naslov2">
    <w:name w:val="heading 2"/>
    <w:basedOn w:val="Navaden"/>
    <w:next w:val="Navaden"/>
    <w:link w:val="Naslov2Znak"/>
    <w:uiPriority w:val="9"/>
    <w:unhideWhenUsed/>
    <w:qFormat/>
    <w:rsid w:val="00EF7F34"/>
    <w:pPr>
      <w:keepNext/>
      <w:keepLines/>
      <w:spacing w:before="40" w:after="0"/>
      <w:outlineLvl w:val="1"/>
    </w:pPr>
    <w:rPr>
      <w:rFonts w:ascii="Verdana" w:eastAsiaTheme="majorEastAsia" w:hAnsi="Verdana" w:cstheme="majorBidi"/>
      <w:color w:val="009347"/>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6617"/>
    <w:pPr>
      <w:spacing w:line="256" w:lineRule="auto"/>
      <w:ind w:left="720"/>
      <w:contextualSpacing/>
    </w:pPr>
    <w:rPr>
      <w:rFonts w:ascii="Calibri" w:eastAsia="Calibri" w:hAnsi="Calibri" w:cs="Times New Roman"/>
    </w:rPr>
  </w:style>
  <w:style w:type="character" w:customStyle="1" w:styleId="Naslov1Znak">
    <w:name w:val="Naslov 1 Znak"/>
    <w:basedOn w:val="Privzetapisavaodstavka"/>
    <w:link w:val="Naslov1"/>
    <w:uiPriority w:val="9"/>
    <w:rsid w:val="000A673E"/>
    <w:rPr>
      <w:rFonts w:eastAsiaTheme="majorEastAsia" w:cstheme="majorBidi"/>
      <w:color w:val="009347"/>
      <w:sz w:val="24"/>
      <w:szCs w:val="32"/>
    </w:rPr>
  </w:style>
  <w:style w:type="paragraph" w:styleId="NaslovTOC">
    <w:name w:val="TOC Heading"/>
    <w:basedOn w:val="Naslov1"/>
    <w:next w:val="Navaden"/>
    <w:uiPriority w:val="39"/>
    <w:unhideWhenUsed/>
    <w:qFormat/>
    <w:rsid w:val="002A7CD6"/>
    <w:pPr>
      <w:outlineLvl w:val="9"/>
    </w:pPr>
    <w:rPr>
      <w:rFonts w:asciiTheme="majorHAnsi" w:hAnsiTheme="majorHAnsi"/>
      <w:color w:val="2F5496" w:themeColor="accent1" w:themeShade="BF"/>
      <w:lang w:eastAsia="sl-SI"/>
    </w:rPr>
  </w:style>
  <w:style w:type="paragraph" w:styleId="Kazalovsebine2">
    <w:name w:val="toc 2"/>
    <w:basedOn w:val="Navaden"/>
    <w:next w:val="Navaden"/>
    <w:autoRedefine/>
    <w:uiPriority w:val="39"/>
    <w:unhideWhenUsed/>
    <w:rsid w:val="002A7CD6"/>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A7CD6"/>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2A7CD6"/>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2A7CD6"/>
    <w:rPr>
      <w:color w:val="0563C1" w:themeColor="hyperlink"/>
      <w:u w:val="single"/>
    </w:rPr>
  </w:style>
  <w:style w:type="character" w:customStyle="1" w:styleId="Naslov2Znak">
    <w:name w:val="Naslov 2 Znak"/>
    <w:basedOn w:val="Privzetapisavaodstavka"/>
    <w:link w:val="Naslov2"/>
    <w:uiPriority w:val="9"/>
    <w:rsid w:val="00EF7F34"/>
    <w:rPr>
      <w:rFonts w:ascii="Verdana" w:eastAsiaTheme="majorEastAsia" w:hAnsi="Verdana" w:cstheme="majorBidi"/>
      <w:color w:val="009347"/>
      <w:szCs w:val="26"/>
    </w:rPr>
  </w:style>
  <w:style w:type="table" w:styleId="Tabelamrea">
    <w:name w:val="Table Grid"/>
    <w:basedOn w:val="Navadnatabela"/>
    <w:uiPriority w:val="39"/>
    <w:rsid w:val="00EF7F34"/>
    <w:pPr>
      <w:spacing w:after="0" w:line="240" w:lineRule="auto"/>
    </w:pPr>
    <w:rPr>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848FF"/>
    <w:pPr>
      <w:tabs>
        <w:tab w:val="center" w:pos="4703"/>
        <w:tab w:val="right" w:pos="9406"/>
      </w:tabs>
      <w:spacing w:after="0" w:line="240" w:lineRule="auto"/>
    </w:pPr>
  </w:style>
  <w:style w:type="character" w:customStyle="1" w:styleId="GlavaZnak">
    <w:name w:val="Glava Znak"/>
    <w:basedOn w:val="Privzetapisavaodstavka"/>
    <w:link w:val="Glava"/>
    <w:uiPriority w:val="99"/>
    <w:rsid w:val="007848FF"/>
  </w:style>
  <w:style w:type="paragraph" w:styleId="Noga">
    <w:name w:val="footer"/>
    <w:basedOn w:val="Navaden"/>
    <w:link w:val="NogaZnak"/>
    <w:uiPriority w:val="99"/>
    <w:unhideWhenUsed/>
    <w:rsid w:val="007848FF"/>
    <w:pPr>
      <w:tabs>
        <w:tab w:val="center" w:pos="4703"/>
        <w:tab w:val="right" w:pos="9406"/>
      </w:tabs>
      <w:spacing w:after="0" w:line="240" w:lineRule="auto"/>
    </w:pPr>
  </w:style>
  <w:style w:type="character" w:customStyle="1" w:styleId="NogaZnak">
    <w:name w:val="Noga Znak"/>
    <w:basedOn w:val="Privzetapisavaodstavka"/>
    <w:link w:val="Noga"/>
    <w:uiPriority w:val="99"/>
    <w:rsid w:val="007848FF"/>
  </w:style>
  <w:style w:type="paragraph" w:styleId="Besedilooblaka">
    <w:name w:val="Balloon Text"/>
    <w:basedOn w:val="Navaden"/>
    <w:link w:val="BesedilooblakaZnak"/>
    <w:uiPriority w:val="99"/>
    <w:semiHidden/>
    <w:unhideWhenUsed/>
    <w:rsid w:val="00915C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5C02"/>
    <w:rPr>
      <w:rFonts w:ascii="Segoe UI" w:hAnsi="Segoe UI" w:cs="Segoe UI"/>
      <w:sz w:val="18"/>
      <w:szCs w:val="18"/>
    </w:rPr>
  </w:style>
  <w:style w:type="paragraph" w:styleId="HTML-oblikovano">
    <w:name w:val="HTML Preformatted"/>
    <w:basedOn w:val="Navaden"/>
    <w:link w:val="HTML-oblikovanoZnak"/>
    <w:uiPriority w:val="99"/>
    <w:semiHidden/>
    <w:unhideWhenUsed/>
    <w:rsid w:val="0046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Pr>
      <w:rFonts w:ascii="Courier New" w:eastAsia="Calibri" w:hAnsi="Courier New" w:cs="Courier New"/>
      <w:sz w:val="20"/>
      <w:szCs w:val="20"/>
    </w:rPr>
  </w:style>
  <w:style w:type="character" w:customStyle="1" w:styleId="HTML-oblikovanoZnak">
    <w:name w:val="HTML-oblikovano Znak"/>
    <w:basedOn w:val="Privzetapisavaodstavka"/>
    <w:link w:val="HTML-oblikovano"/>
    <w:uiPriority w:val="99"/>
    <w:semiHidden/>
    <w:rsid w:val="00466CAF"/>
    <w:rPr>
      <w:rFonts w:ascii="Courier New" w:eastAsia="Calibri" w:hAnsi="Courier New" w:cs="Courier New"/>
      <w:sz w:val="20"/>
      <w:szCs w:val="20"/>
    </w:rPr>
  </w:style>
  <w:style w:type="character" w:styleId="Pripombasklic">
    <w:name w:val="annotation reference"/>
    <w:basedOn w:val="Privzetapisavaodstavka"/>
    <w:uiPriority w:val="99"/>
    <w:semiHidden/>
    <w:unhideWhenUsed/>
    <w:rsid w:val="0055637B"/>
    <w:rPr>
      <w:sz w:val="16"/>
      <w:szCs w:val="16"/>
    </w:rPr>
  </w:style>
  <w:style w:type="paragraph" w:styleId="Pripombabesedilo">
    <w:name w:val="annotation text"/>
    <w:basedOn w:val="Navaden"/>
    <w:link w:val="PripombabesediloZnak"/>
    <w:uiPriority w:val="99"/>
    <w:semiHidden/>
    <w:unhideWhenUsed/>
    <w:rsid w:val="005563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5637B"/>
    <w:rPr>
      <w:sz w:val="20"/>
      <w:szCs w:val="20"/>
    </w:rPr>
  </w:style>
  <w:style w:type="paragraph" w:styleId="Zadevapripombe">
    <w:name w:val="annotation subject"/>
    <w:basedOn w:val="Pripombabesedilo"/>
    <w:next w:val="Pripombabesedilo"/>
    <w:link w:val="ZadevapripombeZnak"/>
    <w:uiPriority w:val="99"/>
    <w:semiHidden/>
    <w:unhideWhenUsed/>
    <w:rsid w:val="0055637B"/>
    <w:rPr>
      <w:b/>
      <w:bCs/>
    </w:rPr>
  </w:style>
  <w:style w:type="character" w:customStyle="1" w:styleId="ZadevapripombeZnak">
    <w:name w:val="Zadeva pripombe Znak"/>
    <w:basedOn w:val="PripombabesediloZnak"/>
    <w:link w:val="Zadevapripombe"/>
    <w:uiPriority w:val="99"/>
    <w:semiHidden/>
    <w:rsid w:val="0055637B"/>
    <w:rPr>
      <w:b/>
      <w:bCs/>
      <w:sz w:val="20"/>
      <w:szCs w:val="20"/>
    </w:rPr>
  </w:style>
  <w:style w:type="character" w:customStyle="1" w:styleId="UnresolvedMention">
    <w:name w:val="Unresolved Mention"/>
    <w:basedOn w:val="Privzetapisavaodstavka"/>
    <w:uiPriority w:val="99"/>
    <w:semiHidden/>
    <w:unhideWhenUsed/>
    <w:rsid w:val="000B518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6617"/>
  </w:style>
  <w:style w:type="paragraph" w:styleId="Naslov1">
    <w:name w:val="heading 1"/>
    <w:basedOn w:val="Navaden"/>
    <w:next w:val="Navaden"/>
    <w:link w:val="Naslov1Znak"/>
    <w:uiPriority w:val="9"/>
    <w:qFormat/>
    <w:rsid w:val="000A673E"/>
    <w:pPr>
      <w:keepNext/>
      <w:keepLines/>
      <w:spacing w:before="240" w:after="0"/>
      <w:outlineLvl w:val="0"/>
    </w:pPr>
    <w:rPr>
      <w:rFonts w:eastAsiaTheme="majorEastAsia" w:cstheme="majorBidi"/>
      <w:color w:val="009347"/>
      <w:sz w:val="24"/>
      <w:szCs w:val="32"/>
    </w:rPr>
  </w:style>
  <w:style w:type="paragraph" w:styleId="Naslov2">
    <w:name w:val="heading 2"/>
    <w:basedOn w:val="Navaden"/>
    <w:next w:val="Navaden"/>
    <w:link w:val="Naslov2Znak"/>
    <w:uiPriority w:val="9"/>
    <w:unhideWhenUsed/>
    <w:qFormat/>
    <w:rsid w:val="00EF7F34"/>
    <w:pPr>
      <w:keepNext/>
      <w:keepLines/>
      <w:spacing w:before="40" w:after="0"/>
      <w:outlineLvl w:val="1"/>
    </w:pPr>
    <w:rPr>
      <w:rFonts w:ascii="Verdana" w:eastAsiaTheme="majorEastAsia" w:hAnsi="Verdana" w:cstheme="majorBidi"/>
      <w:color w:val="009347"/>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26617"/>
    <w:pPr>
      <w:spacing w:line="256" w:lineRule="auto"/>
      <w:ind w:left="720"/>
      <w:contextualSpacing/>
    </w:pPr>
    <w:rPr>
      <w:rFonts w:ascii="Calibri" w:eastAsia="Calibri" w:hAnsi="Calibri" w:cs="Times New Roman"/>
    </w:rPr>
  </w:style>
  <w:style w:type="character" w:customStyle="1" w:styleId="Naslov1Znak">
    <w:name w:val="Naslov 1 Znak"/>
    <w:basedOn w:val="Privzetapisavaodstavka"/>
    <w:link w:val="Naslov1"/>
    <w:uiPriority w:val="9"/>
    <w:rsid w:val="000A673E"/>
    <w:rPr>
      <w:rFonts w:eastAsiaTheme="majorEastAsia" w:cstheme="majorBidi"/>
      <w:color w:val="009347"/>
      <w:sz w:val="24"/>
      <w:szCs w:val="32"/>
    </w:rPr>
  </w:style>
  <w:style w:type="paragraph" w:styleId="NaslovTOC">
    <w:name w:val="TOC Heading"/>
    <w:basedOn w:val="Naslov1"/>
    <w:next w:val="Navaden"/>
    <w:uiPriority w:val="39"/>
    <w:unhideWhenUsed/>
    <w:qFormat/>
    <w:rsid w:val="002A7CD6"/>
    <w:pPr>
      <w:outlineLvl w:val="9"/>
    </w:pPr>
    <w:rPr>
      <w:rFonts w:asciiTheme="majorHAnsi" w:hAnsiTheme="majorHAnsi"/>
      <w:color w:val="2F5496" w:themeColor="accent1" w:themeShade="BF"/>
      <w:lang w:eastAsia="sl-SI"/>
    </w:rPr>
  </w:style>
  <w:style w:type="paragraph" w:styleId="Kazalovsebine2">
    <w:name w:val="toc 2"/>
    <w:basedOn w:val="Navaden"/>
    <w:next w:val="Navaden"/>
    <w:autoRedefine/>
    <w:uiPriority w:val="39"/>
    <w:unhideWhenUsed/>
    <w:rsid w:val="002A7CD6"/>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2A7CD6"/>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2A7CD6"/>
    <w:pPr>
      <w:spacing w:after="100"/>
      <w:ind w:left="440"/>
    </w:pPr>
    <w:rPr>
      <w:rFonts w:eastAsiaTheme="minorEastAsia" w:cs="Times New Roman"/>
      <w:lang w:eastAsia="sl-SI"/>
    </w:rPr>
  </w:style>
  <w:style w:type="character" w:styleId="Hiperpovezava">
    <w:name w:val="Hyperlink"/>
    <w:basedOn w:val="Privzetapisavaodstavka"/>
    <w:uiPriority w:val="99"/>
    <w:unhideWhenUsed/>
    <w:rsid w:val="002A7CD6"/>
    <w:rPr>
      <w:color w:val="0563C1" w:themeColor="hyperlink"/>
      <w:u w:val="single"/>
    </w:rPr>
  </w:style>
  <w:style w:type="character" w:customStyle="1" w:styleId="Naslov2Znak">
    <w:name w:val="Naslov 2 Znak"/>
    <w:basedOn w:val="Privzetapisavaodstavka"/>
    <w:link w:val="Naslov2"/>
    <w:uiPriority w:val="9"/>
    <w:rsid w:val="00EF7F34"/>
    <w:rPr>
      <w:rFonts w:ascii="Verdana" w:eastAsiaTheme="majorEastAsia" w:hAnsi="Verdana" w:cstheme="majorBidi"/>
      <w:color w:val="009347"/>
      <w:szCs w:val="26"/>
    </w:rPr>
  </w:style>
  <w:style w:type="table" w:styleId="Tabelamrea">
    <w:name w:val="Table Grid"/>
    <w:basedOn w:val="Navadnatabela"/>
    <w:uiPriority w:val="39"/>
    <w:rsid w:val="00EF7F34"/>
    <w:pPr>
      <w:spacing w:after="0" w:line="240" w:lineRule="auto"/>
    </w:pPr>
    <w:rPr>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7848FF"/>
    <w:pPr>
      <w:tabs>
        <w:tab w:val="center" w:pos="4703"/>
        <w:tab w:val="right" w:pos="9406"/>
      </w:tabs>
      <w:spacing w:after="0" w:line="240" w:lineRule="auto"/>
    </w:pPr>
  </w:style>
  <w:style w:type="character" w:customStyle="1" w:styleId="GlavaZnak">
    <w:name w:val="Glava Znak"/>
    <w:basedOn w:val="Privzetapisavaodstavka"/>
    <w:link w:val="Glava"/>
    <w:uiPriority w:val="99"/>
    <w:rsid w:val="007848FF"/>
  </w:style>
  <w:style w:type="paragraph" w:styleId="Noga">
    <w:name w:val="footer"/>
    <w:basedOn w:val="Navaden"/>
    <w:link w:val="NogaZnak"/>
    <w:uiPriority w:val="99"/>
    <w:unhideWhenUsed/>
    <w:rsid w:val="007848FF"/>
    <w:pPr>
      <w:tabs>
        <w:tab w:val="center" w:pos="4703"/>
        <w:tab w:val="right" w:pos="9406"/>
      </w:tabs>
      <w:spacing w:after="0" w:line="240" w:lineRule="auto"/>
    </w:pPr>
  </w:style>
  <w:style w:type="character" w:customStyle="1" w:styleId="NogaZnak">
    <w:name w:val="Noga Znak"/>
    <w:basedOn w:val="Privzetapisavaodstavka"/>
    <w:link w:val="Noga"/>
    <w:uiPriority w:val="99"/>
    <w:rsid w:val="007848FF"/>
  </w:style>
  <w:style w:type="paragraph" w:styleId="Besedilooblaka">
    <w:name w:val="Balloon Text"/>
    <w:basedOn w:val="Navaden"/>
    <w:link w:val="BesedilooblakaZnak"/>
    <w:uiPriority w:val="99"/>
    <w:semiHidden/>
    <w:unhideWhenUsed/>
    <w:rsid w:val="00915C0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15C02"/>
    <w:rPr>
      <w:rFonts w:ascii="Segoe UI" w:hAnsi="Segoe UI" w:cs="Segoe UI"/>
      <w:sz w:val="18"/>
      <w:szCs w:val="18"/>
    </w:rPr>
  </w:style>
  <w:style w:type="paragraph" w:styleId="HTML-oblikovano">
    <w:name w:val="HTML Preformatted"/>
    <w:basedOn w:val="Navaden"/>
    <w:link w:val="HTML-oblikovanoZnak"/>
    <w:uiPriority w:val="99"/>
    <w:semiHidden/>
    <w:unhideWhenUsed/>
    <w:rsid w:val="00466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pPr>
    <w:rPr>
      <w:rFonts w:ascii="Courier New" w:eastAsia="Calibri" w:hAnsi="Courier New" w:cs="Courier New"/>
      <w:sz w:val="20"/>
      <w:szCs w:val="20"/>
    </w:rPr>
  </w:style>
  <w:style w:type="character" w:customStyle="1" w:styleId="HTML-oblikovanoZnak">
    <w:name w:val="HTML-oblikovano Znak"/>
    <w:basedOn w:val="Privzetapisavaodstavka"/>
    <w:link w:val="HTML-oblikovano"/>
    <w:uiPriority w:val="99"/>
    <w:semiHidden/>
    <w:rsid w:val="00466CAF"/>
    <w:rPr>
      <w:rFonts w:ascii="Courier New" w:eastAsia="Calibri" w:hAnsi="Courier New" w:cs="Courier New"/>
      <w:sz w:val="20"/>
      <w:szCs w:val="20"/>
    </w:rPr>
  </w:style>
  <w:style w:type="character" w:styleId="Pripombasklic">
    <w:name w:val="annotation reference"/>
    <w:basedOn w:val="Privzetapisavaodstavka"/>
    <w:uiPriority w:val="99"/>
    <w:semiHidden/>
    <w:unhideWhenUsed/>
    <w:rsid w:val="0055637B"/>
    <w:rPr>
      <w:sz w:val="16"/>
      <w:szCs w:val="16"/>
    </w:rPr>
  </w:style>
  <w:style w:type="paragraph" w:styleId="Pripombabesedilo">
    <w:name w:val="annotation text"/>
    <w:basedOn w:val="Navaden"/>
    <w:link w:val="PripombabesediloZnak"/>
    <w:uiPriority w:val="99"/>
    <w:semiHidden/>
    <w:unhideWhenUsed/>
    <w:rsid w:val="005563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5637B"/>
    <w:rPr>
      <w:sz w:val="20"/>
      <w:szCs w:val="20"/>
    </w:rPr>
  </w:style>
  <w:style w:type="paragraph" w:styleId="Zadevapripombe">
    <w:name w:val="annotation subject"/>
    <w:basedOn w:val="Pripombabesedilo"/>
    <w:next w:val="Pripombabesedilo"/>
    <w:link w:val="ZadevapripombeZnak"/>
    <w:uiPriority w:val="99"/>
    <w:semiHidden/>
    <w:unhideWhenUsed/>
    <w:rsid w:val="0055637B"/>
    <w:rPr>
      <w:b/>
      <w:bCs/>
    </w:rPr>
  </w:style>
  <w:style w:type="character" w:customStyle="1" w:styleId="ZadevapripombeZnak">
    <w:name w:val="Zadeva pripombe Znak"/>
    <w:basedOn w:val="PripombabesediloZnak"/>
    <w:link w:val="Zadevapripombe"/>
    <w:uiPriority w:val="99"/>
    <w:semiHidden/>
    <w:rsid w:val="0055637B"/>
    <w:rPr>
      <w:b/>
      <w:bCs/>
      <w:sz w:val="20"/>
      <w:szCs w:val="20"/>
    </w:rPr>
  </w:style>
  <w:style w:type="character" w:customStyle="1" w:styleId="UnresolvedMention">
    <w:name w:val="Unresolved Mention"/>
    <w:basedOn w:val="Privzetapisavaodstavka"/>
    <w:uiPriority w:val="99"/>
    <w:semiHidden/>
    <w:unhideWhenUsed/>
    <w:rsid w:val="000B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03122">
      <w:bodyDiv w:val="1"/>
      <w:marLeft w:val="0"/>
      <w:marRight w:val="0"/>
      <w:marTop w:val="0"/>
      <w:marBottom w:val="0"/>
      <w:divBdr>
        <w:top w:val="none" w:sz="0" w:space="0" w:color="auto"/>
        <w:left w:val="none" w:sz="0" w:space="0" w:color="auto"/>
        <w:bottom w:val="none" w:sz="0" w:space="0" w:color="auto"/>
        <w:right w:val="none" w:sz="0" w:space="0" w:color="auto"/>
      </w:divBdr>
    </w:div>
    <w:div w:id="732778614">
      <w:bodyDiv w:val="1"/>
      <w:marLeft w:val="0"/>
      <w:marRight w:val="0"/>
      <w:marTop w:val="0"/>
      <w:marBottom w:val="0"/>
      <w:divBdr>
        <w:top w:val="none" w:sz="0" w:space="0" w:color="auto"/>
        <w:left w:val="none" w:sz="0" w:space="0" w:color="auto"/>
        <w:bottom w:val="none" w:sz="0" w:space="0" w:color="auto"/>
        <w:right w:val="none" w:sz="0" w:space="0" w:color="auto"/>
      </w:divBdr>
    </w:div>
    <w:div w:id="880751746">
      <w:bodyDiv w:val="1"/>
      <w:marLeft w:val="0"/>
      <w:marRight w:val="0"/>
      <w:marTop w:val="0"/>
      <w:marBottom w:val="0"/>
      <w:divBdr>
        <w:top w:val="none" w:sz="0" w:space="0" w:color="auto"/>
        <w:left w:val="none" w:sz="0" w:space="0" w:color="auto"/>
        <w:bottom w:val="none" w:sz="0" w:space="0" w:color="auto"/>
        <w:right w:val="none" w:sz="0" w:space="0" w:color="auto"/>
      </w:divBdr>
    </w:div>
    <w:div w:id="14569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kst-turize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0675CC-1196-42FC-BC1D-71F25704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Uporabnik</cp:lastModifiedBy>
  <cp:revision>2</cp:revision>
  <cp:lastPrinted>2019-02-18T14:11:00Z</cp:lastPrinted>
  <dcterms:created xsi:type="dcterms:W3CDTF">2019-07-02T12:48:00Z</dcterms:created>
  <dcterms:modified xsi:type="dcterms:W3CDTF">2019-07-02T12:48:00Z</dcterms:modified>
</cp:coreProperties>
</file>